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1D8E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A640D">
        <w:rPr>
          <w:rFonts w:ascii="Times New Roman" w:hAnsi="Times New Roman" w:cs="Times New Roman"/>
          <w:b/>
        </w:rPr>
        <w:t>Воскресная Проповедь, 27.05.2018</w:t>
      </w:r>
    </w:p>
    <w:p w14:paraId="44487F57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A640D">
        <w:rPr>
          <w:rFonts w:ascii="Times New Roman" w:hAnsi="Times New Roman" w:cs="Times New Roman"/>
          <w:b/>
        </w:rPr>
        <w:t>Проповедует Василий Статкевич</w:t>
      </w:r>
    </w:p>
    <w:p w14:paraId="2C4A13A2" w14:textId="77777777" w:rsid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DFFE53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A640D">
        <w:rPr>
          <w:rFonts w:ascii="Times New Roman" w:hAnsi="Times New Roman" w:cs="Times New Roman"/>
          <w:b/>
          <w:bCs/>
        </w:rPr>
        <w:t>Тема</w:t>
      </w:r>
      <w:r w:rsidR="00454220">
        <w:rPr>
          <w:rFonts w:ascii="Times New Roman" w:hAnsi="Times New Roman" w:cs="Times New Roman"/>
          <w:b/>
          <w:bCs/>
        </w:rPr>
        <w:t>:</w:t>
      </w:r>
      <w:r w:rsidRPr="00CA640D">
        <w:rPr>
          <w:rFonts w:ascii="Times New Roman" w:hAnsi="Times New Roman" w:cs="Times New Roman"/>
          <w:b/>
          <w:bCs/>
        </w:rPr>
        <w:t xml:space="preserve"> «Праведный верой жить будет»</w:t>
      </w:r>
    </w:p>
    <w:p w14:paraId="1C2C9324" w14:textId="77777777" w:rsidR="00CA640D" w:rsidRPr="00CA640D" w:rsidRDefault="00454220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Цель: «Убедиться, что м</w:t>
      </w:r>
      <w:r w:rsidR="00CA640D" w:rsidRPr="00CA640D">
        <w:rPr>
          <w:rFonts w:ascii="Times New Roman" w:hAnsi="Times New Roman" w:cs="Times New Roman"/>
          <w:b/>
          <w:bCs/>
        </w:rPr>
        <w:t>иссия Духа Святого</w:t>
      </w:r>
      <w:r>
        <w:rPr>
          <w:rFonts w:ascii="Times New Roman" w:hAnsi="Times New Roman" w:cs="Times New Roman"/>
          <w:b/>
          <w:bCs/>
        </w:rPr>
        <w:t xml:space="preserve"> </w:t>
      </w:r>
      <w:r w:rsidR="00CA640D" w:rsidRPr="00CA640D">
        <w:rPr>
          <w:rFonts w:ascii="Times New Roman" w:hAnsi="Times New Roman" w:cs="Times New Roman"/>
          <w:b/>
          <w:bCs/>
        </w:rPr>
        <w:t>- донести до каждого человека, что он уже оправдан</w:t>
      </w:r>
      <w:r>
        <w:rPr>
          <w:rFonts w:ascii="Times New Roman" w:hAnsi="Times New Roman" w:cs="Times New Roman"/>
          <w:b/>
          <w:bCs/>
        </w:rPr>
        <w:t xml:space="preserve"> благодаря жертве Иисуса Христа»</w:t>
      </w:r>
    </w:p>
    <w:p w14:paraId="75158F83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2F80B6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Иисус, подготавливал Своих учеников к будущему служению. Он говорил им о сверхъестественном. </w:t>
      </w:r>
    </w:p>
    <w:p w14:paraId="5469A427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Он открывал им тайны плана спасения и как полезно это будет для каждого из них. </w:t>
      </w:r>
    </w:p>
    <w:p w14:paraId="73CB446E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0D2F1D" w14:textId="77777777" w:rsidR="00CA640D" w:rsidRPr="00CA640D" w:rsidRDefault="00454220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Ин.</w:t>
      </w:r>
      <w:r w:rsidR="00CA640D" w:rsidRPr="00CA640D">
        <w:rPr>
          <w:rFonts w:ascii="Times New Roman" w:hAnsi="Times New Roman" w:cs="Times New Roman"/>
          <w:b/>
          <w:bCs/>
        </w:rPr>
        <w:t>16:5-15</w:t>
      </w:r>
    </w:p>
    <w:p w14:paraId="0CD54ED2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5 А теперь иду к Пославшему Меня, и никто из вас не спрашивает Меня: куда идешь? Ин 7:33</w:t>
      </w:r>
    </w:p>
    <w:p w14:paraId="6E3D7540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6 Но оттого, что Я сказал вам это, печалью исполнилось сердце ваше. </w:t>
      </w:r>
    </w:p>
    <w:p w14:paraId="46C80379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 xml:space="preserve">7 Но Я истину говорю вам: лучше для вас, чтобы Я пошел; ибо, если Я не пойду, Утешитель не </w:t>
      </w:r>
      <w:proofErr w:type="spellStart"/>
      <w:r w:rsidRPr="00CA640D">
        <w:rPr>
          <w:rFonts w:ascii="Times New Roman" w:hAnsi="Times New Roman" w:cs="Times New Roman"/>
          <w:i/>
          <w:iCs/>
        </w:rPr>
        <w:t>приидет</w:t>
      </w:r>
      <w:proofErr w:type="spellEnd"/>
      <w:r w:rsidRPr="00CA640D">
        <w:rPr>
          <w:rFonts w:ascii="Times New Roman" w:hAnsi="Times New Roman" w:cs="Times New Roman"/>
          <w:i/>
          <w:iCs/>
        </w:rPr>
        <w:t xml:space="preserve"> к вам; а </w:t>
      </w:r>
      <w:r w:rsidR="00454220">
        <w:rPr>
          <w:rFonts w:ascii="Times New Roman" w:hAnsi="Times New Roman" w:cs="Times New Roman"/>
          <w:i/>
          <w:iCs/>
        </w:rPr>
        <w:t>если пойду, то пошлю Его к вам,</w:t>
      </w:r>
    </w:p>
    <w:p w14:paraId="023A101A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8 и Он, придя, обличит мир о грехе и о правде и о суде: </w:t>
      </w:r>
    </w:p>
    <w:p w14:paraId="08887271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9 о грехе, что не веруют в Меня; </w:t>
      </w:r>
    </w:p>
    <w:p w14:paraId="759B06FB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10 о правде, что Я иду к Отцу Моему, и уже не увидите Меня; </w:t>
      </w:r>
    </w:p>
    <w:p w14:paraId="5767C947" w14:textId="77777777" w:rsidR="00454220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11 о суде же, что князь мира сего осужден.</w:t>
      </w:r>
    </w:p>
    <w:p w14:paraId="43A18E52" w14:textId="77777777" w:rsidR="00CA640D" w:rsidRPr="00CA640D" w:rsidRDefault="00454220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</w:t>
      </w:r>
      <w:r w:rsidR="00CA640D" w:rsidRPr="00CA640D">
        <w:rPr>
          <w:rFonts w:ascii="Times New Roman" w:hAnsi="Times New Roman" w:cs="Times New Roman"/>
          <w:i/>
          <w:iCs/>
        </w:rPr>
        <w:t>2 Еще многое имею сказать вам; но вы теперь не можете вместить. </w:t>
      </w:r>
    </w:p>
    <w:p w14:paraId="27DDBE5A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 xml:space="preserve">13 Когда же </w:t>
      </w:r>
      <w:proofErr w:type="spellStart"/>
      <w:r w:rsidRPr="00CA640D">
        <w:rPr>
          <w:rFonts w:ascii="Times New Roman" w:hAnsi="Times New Roman" w:cs="Times New Roman"/>
          <w:i/>
          <w:iCs/>
        </w:rPr>
        <w:t>приидет</w:t>
      </w:r>
      <w:proofErr w:type="spellEnd"/>
      <w:r w:rsidRPr="00CA640D">
        <w:rPr>
          <w:rFonts w:ascii="Times New Roman" w:hAnsi="Times New Roman" w:cs="Times New Roman"/>
          <w:i/>
          <w:iCs/>
        </w:rPr>
        <w:t xml:space="preserve"> Он, Дух истины, то наставит вас на всякую истину: ибо не от Себя говорить будет, но будет говорить, что ус</w:t>
      </w:r>
      <w:r w:rsidR="00454220">
        <w:rPr>
          <w:rFonts w:ascii="Times New Roman" w:hAnsi="Times New Roman" w:cs="Times New Roman"/>
          <w:i/>
          <w:iCs/>
        </w:rPr>
        <w:t>лышит, и будущее возвестит вам.</w:t>
      </w:r>
    </w:p>
    <w:p w14:paraId="00DC3F04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14 Он прославит Меня, потому что от Моего возьмет и возвестит вам. </w:t>
      </w:r>
    </w:p>
    <w:p w14:paraId="1C6A3866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15 Все, что имеет Отец, есть Мое; потому Я сказал, что от Мое</w:t>
      </w:r>
      <w:r w:rsidR="00454220">
        <w:rPr>
          <w:rFonts w:ascii="Times New Roman" w:hAnsi="Times New Roman" w:cs="Times New Roman"/>
          <w:i/>
          <w:iCs/>
        </w:rPr>
        <w:t>го возьмет и возвестит вам.</w:t>
      </w:r>
    </w:p>
    <w:p w14:paraId="32026085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3DADE4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Обещание Иисуса Христа исполнилось следующим образом</w:t>
      </w:r>
    </w:p>
    <w:p w14:paraId="7944BE4E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  <w:b/>
          <w:bCs/>
        </w:rPr>
        <w:t>Деян.2:1-13</w:t>
      </w:r>
    </w:p>
    <w:p w14:paraId="5D45C0EA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 xml:space="preserve">1 При наступлении дня Пятидесятницы </w:t>
      </w:r>
      <w:r w:rsidR="00454220">
        <w:rPr>
          <w:rFonts w:ascii="Times New Roman" w:hAnsi="Times New Roman" w:cs="Times New Roman"/>
          <w:i/>
          <w:iCs/>
        </w:rPr>
        <w:t>все они были единодушно вместе.</w:t>
      </w:r>
    </w:p>
    <w:p w14:paraId="5806BBEE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 xml:space="preserve">2 И внезапно сделался шум с неба, как бы от несущегося сильного ветра, и наполнил весь дом, где </w:t>
      </w:r>
      <w:r w:rsidR="00454220">
        <w:rPr>
          <w:rFonts w:ascii="Times New Roman" w:hAnsi="Times New Roman" w:cs="Times New Roman"/>
          <w:i/>
          <w:iCs/>
        </w:rPr>
        <w:t>они находились.</w:t>
      </w:r>
    </w:p>
    <w:p w14:paraId="15647B05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3 И явились им разделяющиеся языки, как бы огненные, и почили по одному на каждом из них. </w:t>
      </w:r>
    </w:p>
    <w:p w14:paraId="4AD03553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 xml:space="preserve">4 И исполнились все Духа </w:t>
      </w:r>
      <w:proofErr w:type="spellStart"/>
      <w:r w:rsidRPr="00CA640D">
        <w:rPr>
          <w:rFonts w:ascii="Times New Roman" w:hAnsi="Times New Roman" w:cs="Times New Roman"/>
          <w:i/>
          <w:iCs/>
        </w:rPr>
        <w:t>Святаго</w:t>
      </w:r>
      <w:proofErr w:type="spellEnd"/>
      <w:r w:rsidRPr="00CA640D">
        <w:rPr>
          <w:rFonts w:ascii="Times New Roman" w:hAnsi="Times New Roman" w:cs="Times New Roman"/>
          <w:i/>
          <w:iCs/>
        </w:rPr>
        <w:t>, и начали говорить на иных языках</w:t>
      </w:r>
      <w:r w:rsidR="00454220">
        <w:rPr>
          <w:rFonts w:ascii="Times New Roman" w:hAnsi="Times New Roman" w:cs="Times New Roman"/>
          <w:i/>
          <w:iCs/>
        </w:rPr>
        <w:t xml:space="preserve">, как Дух давал им </w:t>
      </w:r>
      <w:proofErr w:type="spellStart"/>
      <w:r w:rsidR="00454220">
        <w:rPr>
          <w:rFonts w:ascii="Times New Roman" w:hAnsi="Times New Roman" w:cs="Times New Roman"/>
          <w:i/>
          <w:iCs/>
        </w:rPr>
        <w:t>провещевать</w:t>
      </w:r>
      <w:proofErr w:type="spellEnd"/>
      <w:r w:rsidR="00454220">
        <w:rPr>
          <w:rFonts w:ascii="Times New Roman" w:hAnsi="Times New Roman" w:cs="Times New Roman"/>
          <w:i/>
          <w:iCs/>
        </w:rPr>
        <w:t>.</w:t>
      </w:r>
    </w:p>
    <w:p w14:paraId="309A8812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5 В Иерусалиме же находились Иудеи, люди набожные, из всякого народа под небом. </w:t>
      </w:r>
    </w:p>
    <w:p w14:paraId="3362E8FD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6 Когда сделался этот шум, собрался народ, и пришел в смятение, ибо каждый слышал их говорящих его наречием. </w:t>
      </w:r>
    </w:p>
    <w:p w14:paraId="74911291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7 И все изумлялись и дивились, говоря между собою: сии говорящие не все ли Галилеяне? </w:t>
      </w:r>
    </w:p>
    <w:p w14:paraId="7C822AA6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8 Как же мы слышим каждый собственное наречие, в котором родились. </w:t>
      </w:r>
    </w:p>
    <w:p w14:paraId="28AB2AC0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 xml:space="preserve">9 Парфяне, и Мидяне, и </w:t>
      </w:r>
      <w:proofErr w:type="spellStart"/>
      <w:r w:rsidRPr="00CA640D">
        <w:rPr>
          <w:rFonts w:ascii="Times New Roman" w:hAnsi="Times New Roman" w:cs="Times New Roman"/>
          <w:i/>
          <w:iCs/>
        </w:rPr>
        <w:t>Еламиты</w:t>
      </w:r>
      <w:proofErr w:type="spellEnd"/>
      <w:r w:rsidRPr="00CA640D">
        <w:rPr>
          <w:rFonts w:ascii="Times New Roman" w:hAnsi="Times New Roman" w:cs="Times New Roman"/>
          <w:i/>
          <w:iCs/>
        </w:rPr>
        <w:t xml:space="preserve">, и жители Месопотамии, Иудеи и Каппадокии, Понта и </w:t>
      </w:r>
      <w:proofErr w:type="spellStart"/>
      <w:r w:rsidRPr="00CA640D">
        <w:rPr>
          <w:rFonts w:ascii="Times New Roman" w:hAnsi="Times New Roman" w:cs="Times New Roman"/>
          <w:i/>
          <w:iCs/>
        </w:rPr>
        <w:t>Асии</w:t>
      </w:r>
      <w:proofErr w:type="spellEnd"/>
      <w:r w:rsidRPr="00CA640D">
        <w:rPr>
          <w:rFonts w:ascii="Times New Roman" w:hAnsi="Times New Roman" w:cs="Times New Roman"/>
          <w:i/>
          <w:iCs/>
        </w:rPr>
        <w:t>,</w:t>
      </w:r>
    </w:p>
    <w:p w14:paraId="4993D8BF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 xml:space="preserve">10 Фригии и </w:t>
      </w:r>
      <w:proofErr w:type="spellStart"/>
      <w:r w:rsidRPr="00CA640D">
        <w:rPr>
          <w:rFonts w:ascii="Times New Roman" w:hAnsi="Times New Roman" w:cs="Times New Roman"/>
          <w:i/>
          <w:iCs/>
        </w:rPr>
        <w:t>Памфилии</w:t>
      </w:r>
      <w:proofErr w:type="spellEnd"/>
      <w:r w:rsidRPr="00CA640D">
        <w:rPr>
          <w:rFonts w:ascii="Times New Roman" w:hAnsi="Times New Roman" w:cs="Times New Roman"/>
          <w:i/>
          <w:iCs/>
        </w:rPr>
        <w:t xml:space="preserve">, Египта и частей Ливии, прилежащих к </w:t>
      </w:r>
      <w:proofErr w:type="spellStart"/>
      <w:r w:rsidRPr="00CA640D">
        <w:rPr>
          <w:rFonts w:ascii="Times New Roman" w:hAnsi="Times New Roman" w:cs="Times New Roman"/>
          <w:i/>
          <w:iCs/>
        </w:rPr>
        <w:t>Киринее</w:t>
      </w:r>
      <w:proofErr w:type="spellEnd"/>
      <w:r w:rsidRPr="00CA640D">
        <w:rPr>
          <w:rFonts w:ascii="Times New Roman" w:hAnsi="Times New Roman" w:cs="Times New Roman"/>
          <w:i/>
          <w:iCs/>
        </w:rPr>
        <w:t>, и пришедшие из Рима, Иудеи и прозелиты,</w:t>
      </w:r>
    </w:p>
    <w:p w14:paraId="47EEFECA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11 критяне и аравитяне, слышим их нашими языками говорящих о великих делах Божиих? </w:t>
      </w:r>
    </w:p>
    <w:p w14:paraId="36B15856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12 И изумлялись все и, недоумевая, говорили друг другу: что это значит? </w:t>
      </w:r>
    </w:p>
    <w:p w14:paraId="4C96A39F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  <w:i/>
          <w:iCs/>
        </w:rPr>
        <w:t>13 А иные, насмехаясь, говорили: они напились сладкого вина. </w:t>
      </w:r>
    </w:p>
    <w:p w14:paraId="4A0FF66F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6DDAD6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Божий план спасение теперь имеет своё продолжение через Духа Святого. Дух Святой дал силу ученикам. Осуществились следующие слова Иисуса</w:t>
      </w:r>
    </w:p>
    <w:p w14:paraId="4E712DC4" w14:textId="77777777" w:rsidR="00CA640D" w:rsidRPr="00CA640D" w:rsidRDefault="00454220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Деян</w:t>
      </w:r>
      <w:proofErr w:type="spellEnd"/>
      <w:r>
        <w:rPr>
          <w:rFonts w:ascii="Times New Roman" w:hAnsi="Times New Roman" w:cs="Times New Roman"/>
          <w:b/>
          <w:bCs/>
        </w:rPr>
        <w:t>: 1:7-</w:t>
      </w:r>
      <w:r w:rsidR="00CA640D" w:rsidRPr="00CA640D">
        <w:rPr>
          <w:rFonts w:ascii="Times New Roman" w:hAnsi="Times New Roman" w:cs="Times New Roman"/>
          <w:b/>
          <w:bCs/>
        </w:rPr>
        <w:t>8</w:t>
      </w:r>
    </w:p>
    <w:p w14:paraId="66F592DD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7 Он же сказал им: не ваше дело знать времена или сроки, которые Отец положил в Своей власти,</w:t>
      </w:r>
    </w:p>
    <w:p w14:paraId="7610203E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 xml:space="preserve">8 но вы примете силу, когда сойдет на вас Дух </w:t>
      </w:r>
      <w:proofErr w:type="spellStart"/>
      <w:r w:rsidRPr="00CA640D">
        <w:rPr>
          <w:rFonts w:ascii="Times New Roman" w:hAnsi="Times New Roman" w:cs="Times New Roman"/>
          <w:i/>
          <w:iCs/>
        </w:rPr>
        <w:t>Святый</w:t>
      </w:r>
      <w:proofErr w:type="spellEnd"/>
      <w:r w:rsidRPr="00CA640D">
        <w:rPr>
          <w:rFonts w:ascii="Times New Roman" w:hAnsi="Times New Roman" w:cs="Times New Roman"/>
          <w:i/>
          <w:iCs/>
        </w:rPr>
        <w:t xml:space="preserve">; и будете Мне свидетелями в Иерусалиме и во всей Иудее </w:t>
      </w:r>
      <w:r w:rsidR="00454220">
        <w:rPr>
          <w:rFonts w:ascii="Times New Roman" w:hAnsi="Times New Roman" w:cs="Times New Roman"/>
          <w:i/>
          <w:iCs/>
        </w:rPr>
        <w:t>и Самарии и даже до края земли.</w:t>
      </w:r>
    </w:p>
    <w:p w14:paraId="63B1E34E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6A200C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Миссия Духа Святого заключается в следующем</w:t>
      </w:r>
    </w:p>
    <w:p w14:paraId="145C37BD" w14:textId="77777777" w:rsidR="00CA640D" w:rsidRPr="00CA640D" w:rsidRDefault="00454220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Ин.</w:t>
      </w:r>
      <w:r w:rsidR="00CA640D" w:rsidRPr="00CA640D">
        <w:rPr>
          <w:rFonts w:ascii="Times New Roman" w:hAnsi="Times New Roman" w:cs="Times New Roman"/>
          <w:b/>
          <w:bCs/>
        </w:rPr>
        <w:t>16:8-11 Современный перевод. </w:t>
      </w:r>
    </w:p>
    <w:p w14:paraId="30D31D29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8. И когда Он придёт, то обличит мир: о грехе, о праведности и о суде. Он убедит людей мира в том, что они грешны, в том, что есть праведность перед Богом, и в том, что есть Божий суд.</w:t>
      </w:r>
    </w:p>
    <w:p w14:paraId="2E127D05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9. Он покажет, что они грешны, потому что не веруют в Меня,</w:t>
      </w:r>
    </w:p>
    <w:p w14:paraId="1652FB77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10 покажет, что Я праведен перед Богом, потому что иду к Отцу и вы больше не увидите Меня,</w:t>
      </w:r>
    </w:p>
    <w:p w14:paraId="0885C51F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  <w:i/>
          <w:iCs/>
        </w:rPr>
        <w:t>11 и покажет, что есть Божий суд, ибо правитель мира уже осуждён.</w:t>
      </w:r>
    </w:p>
    <w:p w14:paraId="0EE7F548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B9756A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Миссия Духа Святого</w:t>
      </w:r>
      <w:r w:rsidR="00454220">
        <w:rPr>
          <w:rFonts w:ascii="Times New Roman" w:hAnsi="Times New Roman" w:cs="Times New Roman"/>
        </w:rPr>
        <w:t xml:space="preserve"> </w:t>
      </w:r>
      <w:r w:rsidRPr="00CA640D">
        <w:rPr>
          <w:rFonts w:ascii="Times New Roman" w:hAnsi="Times New Roman" w:cs="Times New Roman"/>
        </w:rPr>
        <w:t>- донести до каждого человека, что он уже оправдан благодаря жертве Иисуса Христа. И как оправдание открывает осуществление обетований в жизни уверовавшего в Христа. </w:t>
      </w:r>
    </w:p>
    <w:p w14:paraId="2CDA4E6F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FFB398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  <w:b/>
          <w:bCs/>
        </w:rPr>
        <w:t>Рим. 14:25</w:t>
      </w:r>
    </w:p>
    <w:p w14:paraId="65999BB1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  <w:i/>
          <w:iCs/>
        </w:rPr>
        <w:t>25 Который предан за грехи наши и воскрес для оправдания нашего.</w:t>
      </w:r>
    </w:p>
    <w:p w14:paraId="50F6CE76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- Иисус стал центром круга тьмы, потому что Бог возлюбил нас. </w:t>
      </w:r>
    </w:p>
    <w:p w14:paraId="275B53B2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 xml:space="preserve">- Юридически полностью всё было выполнено правильно Иисусом для оправдания людей, поэтому Бог Его воскресил. Если бы людей не объявил Бог праведными (на основании </w:t>
      </w:r>
      <w:proofErr w:type="spellStart"/>
      <w:r w:rsidRPr="00CA640D">
        <w:rPr>
          <w:rFonts w:ascii="Times New Roman" w:hAnsi="Times New Roman" w:cs="Times New Roman"/>
        </w:rPr>
        <w:t>вседостаточной</w:t>
      </w:r>
      <w:proofErr w:type="spellEnd"/>
      <w:r w:rsidRPr="00CA640D">
        <w:rPr>
          <w:rFonts w:ascii="Times New Roman" w:hAnsi="Times New Roman" w:cs="Times New Roman"/>
        </w:rPr>
        <w:t xml:space="preserve"> жертвы), то Иисус бы не воскрес. </w:t>
      </w:r>
    </w:p>
    <w:p w14:paraId="75A68A6F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- Бог праведный, поэтому из грешника Он делает праведника</w:t>
      </w:r>
    </w:p>
    <w:p w14:paraId="1119BC10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- Иисус воскрес из мертвых не только, чтобы победить смерть, но служит провозглашением того, что грешники оправданы. </w:t>
      </w:r>
    </w:p>
    <w:p w14:paraId="23506F7B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- Новое творение нельзя обвинить в грехе. Воскрешение Христа это результат нашего оправдания. Осознание этой истины приводит к соответствующему отношению к греху. </w:t>
      </w:r>
    </w:p>
    <w:p w14:paraId="5FD187F7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Мертвый. </w:t>
      </w:r>
    </w:p>
    <w:p w14:paraId="0459F71C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69A1A0" w14:textId="77777777" w:rsidR="00CA640D" w:rsidRPr="00CA640D" w:rsidRDefault="00454220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1Кор.</w:t>
      </w:r>
      <w:r w:rsidR="00CA640D" w:rsidRPr="00CA640D">
        <w:rPr>
          <w:rFonts w:ascii="Times New Roman" w:hAnsi="Times New Roman" w:cs="Times New Roman"/>
          <w:b/>
          <w:bCs/>
        </w:rPr>
        <w:t>15:17</w:t>
      </w:r>
    </w:p>
    <w:p w14:paraId="116A304C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  <w:i/>
          <w:iCs/>
        </w:rPr>
        <w:t>17 А если Христос не воскрес, то вера ваша тщетна: вы еще во грехах ваших.</w:t>
      </w:r>
    </w:p>
    <w:p w14:paraId="31CB9DCA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Тот факт, что Христос воскрес, вера активна и верующие стали любовью и светом, и мертвыми для греха. </w:t>
      </w:r>
    </w:p>
    <w:p w14:paraId="6B71217A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1E3004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 xml:space="preserve">Почему оправдание является таким важным фактором во </w:t>
      </w:r>
      <w:proofErr w:type="spellStart"/>
      <w:r w:rsidRPr="00CA640D">
        <w:rPr>
          <w:rFonts w:ascii="Times New Roman" w:hAnsi="Times New Roman" w:cs="Times New Roman"/>
        </w:rPr>
        <w:t>вселеной</w:t>
      </w:r>
      <w:proofErr w:type="spellEnd"/>
      <w:r w:rsidRPr="00CA640D">
        <w:rPr>
          <w:rFonts w:ascii="Times New Roman" w:hAnsi="Times New Roman" w:cs="Times New Roman"/>
        </w:rPr>
        <w:t>? Потому что Божий престол стоит на праведности. </w:t>
      </w:r>
    </w:p>
    <w:p w14:paraId="1724FC79" w14:textId="77777777" w:rsidR="00CA640D" w:rsidRPr="00CA640D" w:rsidRDefault="00454220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Пс.</w:t>
      </w:r>
      <w:r w:rsidR="00CA640D" w:rsidRPr="00CA640D">
        <w:rPr>
          <w:rFonts w:ascii="Times New Roman" w:hAnsi="Times New Roman" w:cs="Times New Roman"/>
          <w:b/>
          <w:bCs/>
        </w:rPr>
        <w:t>88:15</w:t>
      </w:r>
    </w:p>
    <w:p w14:paraId="00F65A8B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  <w:i/>
          <w:iCs/>
        </w:rPr>
        <w:t xml:space="preserve">15 Правосудие и правота — основание престола Твоего; милость и истина </w:t>
      </w:r>
      <w:proofErr w:type="spellStart"/>
      <w:r w:rsidRPr="00CA640D">
        <w:rPr>
          <w:rFonts w:ascii="Times New Roman" w:hAnsi="Times New Roman" w:cs="Times New Roman"/>
          <w:i/>
          <w:iCs/>
        </w:rPr>
        <w:t>предходят</w:t>
      </w:r>
      <w:proofErr w:type="spellEnd"/>
      <w:r w:rsidRPr="00CA640D">
        <w:rPr>
          <w:rFonts w:ascii="Times New Roman" w:hAnsi="Times New Roman" w:cs="Times New Roman"/>
          <w:i/>
          <w:iCs/>
        </w:rPr>
        <w:t xml:space="preserve"> пред </w:t>
      </w:r>
      <w:proofErr w:type="spellStart"/>
      <w:r w:rsidRPr="00CA640D">
        <w:rPr>
          <w:rFonts w:ascii="Times New Roman" w:hAnsi="Times New Roman" w:cs="Times New Roman"/>
          <w:i/>
          <w:iCs/>
        </w:rPr>
        <w:t>лицем</w:t>
      </w:r>
      <w:proofErr w:type="spellEnd"/>
      <w:r w:rsidRPr="00CA640D">
        <w:rPr>
          <w:rFonts w:ascii="Times New Roman" w:hAnsi="Times New Roman" w:cs="Times New Roman"/>
          <w:i/>
          <w:iCs/>
        </w:rPr>
        <w:t xml:space="preserve"> Твоим.</w:t>
      </w:r>
    </w:p>
    <w:p w14:paraId="05FC3CE6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Праведность и справедливость основание престола. </w:t>
      </w:r>
    </w:p>
    <w:p w14:paraId="38B8F216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Что видим перед престолом- это благодать и истина, которые пришли от Иисуса Христа. </w:t>
      </w:r>
    </w:p>
    <w:p w14:paraId="2A2C139D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F92B8C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Есть христиане, которые исповедуются в грехе. Но не смотрят на грехи,  как уже решённые и очищенные. </w:t>
      </w:r>
    </w:p>
    <w:p w14:paraId="2D089EEF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Нужно укорениться в том, что верующий является Божьей праведностью. </w:t>
      </w:r>
    </w:p>
    <w:p w14:paraId="3EC60114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243654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A640D">
        <w:rPr>
          <w:rFonts w:ascii="Times New Roman" w:hAnsi="Times New Roman" w:cs="Times New Roman"/>
          <w:b/>
          <w:bCs/>
        </w:rPr>
        <w:t>Я праведность Божья во Христе</w:t>
      </w:r>
      <w:r w:rsidR="00454220">
        <w:rPr>
          <w:rFonts w:ascii="Times New Roman" w:hAnsi="Times New Roman" w:cs="Times New Roman"/>
          <w:b/>
          <w:bCs/>
        </w:rPr>
        <w:t xml:space="preserve"> </w:t>
      </w:r>
      <w:r w:rsidRPr="00CA640D">
        <w:rPr>
          <w:rFonts w:ascii="Times New Roman" w:hAnsi="Times New Roman" w:cs="Times New Roman"/>
          <w:b/>
          <w:bCs/>
        </w:rPr>
        <w:t>- это и является истинным смирением</w:t>
      </w:r>
    </w:p>
    <w:p w14:paraId="01451B19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2D34BF" w14:textId="77777777" w:rsidR="00CA640D" w:rsidRPr="00CA640D" w:rsidRDefault="00454220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Мтф.</w:t>
      </w:r>
      <w:r w:rsidR="00CA640D" w:rsidRPr="00CA640D">
        <w:rPr>
          <w:rFonts w:ascii="Times New Roman" w:hAnsi="Times New Roman" w:cs="Times New Roman"/>
          <w:b/>
          <w:bCs/>
        </w:rPr>
        <w:t>6:31 </w:t>
      </w:r>
    </w:p>
    <w:p w14:paraId="084D52BE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31 Итак не заботьтесь и не говорите: что нам есть? или что пить? или во что одеться? </w:t>
      </w:r>
    </w:p>
    <w:p w14:paraId="196BE951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32 потому что всего этого ищут язычники, и потому что Отец ваш Небесный знает, что вы имеете нужду во всем этом. </w:t>
      </w:r>
    </w:p>
    <w:p w14:paraId="5BE274EF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  <w:i/>
          <w:iCs/>
        </w:rPr>
        <w:t>33 Ищите же прежде Царства Божия и правды Его, и это все приложится вам. </w:t>
      </w:r>
    </w:p>
    <w:p w14:paraId="19ACCA9F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E5E86B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Праведность первостепенна по отношению к пище и одежде. Пища и одежда способствуют быть здоровым. </w:t>
      </w:r>
    </w:p>
    <w:p w14:paraId="5311FC41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Таким образом, вначале праведность, а потом здоровье. </w:t>
      </w:r>
    </w:p>
    <w:p w14:paraId="740729F8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E1FF8F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Что такое Царствие Божье?</w:t>
      </w:r>
    </w:p>
    <w:p w14:paraId="66160383" w14:textId="77777777" w:rsidR="00CA640D" w:rsidRPr="00CA640D" w:rsidRDefault="00454220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Рим.</w:t>
      </w:r>
      <w:r w:rsidR="00CA640D" w:rsidRPr="00CA640D">
        <w:rPr>
          <w:rFonts w:ascii="Times New Roman" w:hAnsi="Times New Roman" w:cs="Times New Roman"/>
          <w:b/>
          <w:bCs/>
        </w:rPr>
        <w:t>14:17</w:t>
      </w:r>
    </w:p>
    <w:p w14:paraId="7591AE60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  <w:i/>
          <w:iCs/>
        </w:rPr>
        <w:t>17 Ибо Царствие Божие не пища и питие, но праведность и мир и радость во Святом Духе.</w:t>
      </w:r>
    </w:p>
    <w:p w14:paraId="70DB8764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E60489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Таким образом, Иисус говорит, что ищите ПРЕЖДЕ ВСЕГО Царствия Божьего и праведности Его. Тогда все базовые потребности, базовые нужды приложатся. </w:t>
      </w:r>
    </w:p>
    <w:p w14:paraId="0348C355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Еда и одежда приложиться. Все, что нужно физически,  приложиться. </w:t>
      </w:r>
    </w:p>
    <w:p w14:paraId="197A32E7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FF8309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Иисус говорит, что на первом месте Его праведность. Не человеческая. Иисус воскрес из мертвых и это означает, что верующий праведник. </w:t>
      </w:r>
    </w:p>
    <w:p w14:paraId="0852ED2E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Бог видит меня в Нем. Бог никогда не смотрит на Иисуса, не видя каждого из нас в Нем. </w:t>
      </w:r>
    </w:p>
    <w:p w14:paraId="7061A964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На сколько человек праведен? На столько, на сколько праведен Иисус. Иисус мера МОЕЙ ПРАВЕДНОСТИ. </w:t>
      </w:r>
    </w:p>
    <w:p w14:paraId="6DAC5D8F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ВАЖНО ПОНИМАТЬ СЛОВА ИИСУСА: </w:t>
      </w:r>
    </w:p>
    <w:p w14:paraId="088E1716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- если поставите главное благо на первое место, то второстепенное благо приложиться, даже если не будете искать его;</w:t>
      </w:r>
    </w:p>
    <w:p w14:paraId="4E185C44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- если поставите второстепенное на первое место, то потеряете первостепенное и не получите обетование, которое обещает второстепенное. </w:t>
      </w:r>
    </w:p>
    <w:p w14:paraId="17987C2A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E01A78" w14:textId="77777777" w:rsidR="00CA640D" w:rsidRPr="00CA640D" w:rsidRDefault="00454220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Рим.4:13-</w:t>
      </w:r>
      <w:r w:rsidR="00CA640D" w:rsidRPr="00CA640D">
        <w:rPr>
          <w:rFonts w:ascii="Times New Roman" w:hAnsi="Times New Roman" w:cs="Times New Roman"/>
          <w:b/>
          <w:bCs/>
        </w:rPr>
        <w:t>14</w:t>
      </w:r>
    </w:p>
    <w:p w14:paraId="636444CF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A640D">
        <w:rPr>
          <w:rFonts w:ascii="Times New Roman" w:hAnsi="Times New Roman" w:cs="Times New Roman"/>
          <w:i/>
          <w:iCs/>
        </w:rPr>
        <w:t>13 Ибо не законом даровано Аврааму, или семени его, обетование — быть наследни</w:t>
      </w:r>
      <w:r w:rsidR="00454220">
        <w:rPr>
          <w:rFonts w:ascii="Times New Roman" w:hAnsi="Times New Roman" w:cs="Times New Roman"/>
          <w:i/>
          <w:iCs/>
        </w:rPr>
        <w:t>ком мира, но праведностью веры.</w:t>
      </w:r>
    </w:p>
    <w:p w14:paraId="18B0A386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  <w:i/>
          <w:iCs/>
        </w:rPr>
        <w:t>14 Если утверждающиеся на законе суть наследники, то тщетна вера, бездейственно обетование; </w:t>
      </w:r>
    </w:p>
    <w:p w14:paraId="4B7E1BDA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FF61AC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Не нужно пытаться осуществлять обетование. </w:t>
      </w:r>
    </w:p>
    <w:p w14:paraId="4352D767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Утверждение в оправдании осуществит обещанные обетования. </w:t>
      </w:r>
    </w:p>
    <w:p w14:paraId="5C1E750A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7CECAF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  <w:b/>
          <w:bCs/>
        </w:rPr>
        <w:t>Вывод</w:t>
      </w:r>
      <w:r w:rsidRPr="00CA640D">
        <w:rPr>
          <w:rFonts w:ascii="Times New Roman" w:hAnsi="Times New Roman" w:cs="Times New Roman"/>
        </w:rPr>
        <w:t>: </w:t>
      </w:r>
    </w:p>
    <w:p w14:paraId="2E90A634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640D">
        <w:rPr>
          <w:rFonts w:ascii="Times New Roman" w:hAnsi="Times New Roman" w:cs="Times New Roman"/>
        </w:rPr>
        <w:t>Я праведность Божья во Христе Иисусе и АМИНЬ. </w:t>
      </w:r>
    </w:p>
    <w:p w14:paraId="7E44EE4E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77293D" w14:textId="77777777" w:rsidR="00CA640D" w:rsidRPr="00CA640D" w:rsidRDefault="00CA640D" w:rsidP="00CA6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3775C93A" w14:textId="77777777" w:rsidR="007300A1" w:rsidRPr="00CA640D" w:rsidRDefault="00454220">
      <w:pPr>
        <w:rPr>
          <w:rFonts w:ascii="Times New Roman" w:hAnsi="Times New Roman" w:cs="Times New Roman"/>
        </w:rPr>
      </w:pPr>
    </w:p>
    <w:sectPr w:rsidR="007300A1" w:rsidRPr="00CA640D" w:rsidSect="004237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0D"/>
    <w:rsid w:val="00454220"/>
    <w:rsid w:val="005A4880"/>
    <w:rsid w:val="008E45B2"/>
    <w:rsid w:val="00C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71F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1011</Words>
  <Characters>5766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2018-05-26T19:20:00Z</dcterms:created>
  <dcterms:modified xsi:type="dcterms:W3CDTF">2018-05-26T19:34:00Z</dcterms:modified>
</cp:coreProperties>
</file>