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77A3" w14:textId="77777777" w:rsid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26.08.2018</w:t>
      </w:r>
    </w:p>
    <w:p w14:paraId="45D75D7D" w14:textId="77777777" w:rsid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722A63DE" w14:textId="77777777" w:rsid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2123">
        <w:rPr>
          <w:rFonts w:ascii="Times New Roman" w:hAnsi="Times New Roman" w:cs="Times New Roman"/>
          <w:b/>
          <w:bCs/>
        </w:rPr>
        <w:t> </w:t>
      </w:r>
    </w:p>
    <w:p w14:paraId="5F46253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2123">
        <w:rPr>
          <w:rFonts w:ascii="Times New Roman" w:hAnsi="Times New Roman" w:cs="Times New Roman"/>
          <w:b/>
          <w:bCs/>
        </w:rPr>
        <w:t xml:space="preserve">Тема: Родители и дети </w:t>
      </w:r>
    </w:p>
    <w:p w14:paraId="210ED300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2123">
        <w:rPr>
          <w:rFonts w:ascii="Times New Roman" w:hAnsi="Times New Roman" w:cs="Times New Roman"/>
          <w:b/>
          <w:bCs/>
        </w:rPr>
        <w:t xml:space="preserve">Цель: Убедиться, что для воспитания детей нужны духовная сила и мудрость. </w:t>
      </w:r>
    </w:p>
    <w:p w14:paraId="50C171ED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3C838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С этой целью рассмотрим следующие места Писания. </w:t>
      </w:r>
    </w:p>
    <w:p w14:paraId="348E207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7F5F7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2123">
        <w:rPr>
          <w:rFonts w:ascii="Times New Roman" w:hAnsi="Times New Roman" w:cs="Times New Roman"/>
          <w:b/>
          <w:bCs/>
        </w:rPr>
        <w:t xml:space="preserve">1). </w:t>
      </w:r>
      <w:r>
        <w:rPr>
          <w:rFonts w:ascii="Times New Roman" w:hAnsi="Times New Roman" w:cs="Times New Roman"/>
          <w:b/>
          <w:bCs/>
        </w:rPr>
        <w:t>Молитва Павла Колосской церкви</w:t>
      </w:r>
    </w:p>
    <w:p w14:paraId="707D94C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C21DA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Кол.</w:t>
      </w:r>
      <w:r w:rsidRPr="00B72123">
        <w:rPr>
          <w:rFonts w:ascii="Times New Roman" w:hAnsi="Times New Roman" w:cs="Times New Roman"/>
          <w:b/>
          <w:bCs/>
        </w:rPr>
        <w:t>1:9-14</w:t>
      </w:r>
    </w:p>
    <w:p w14:paraId="5DF8EE9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 xml:space="preserve">9 Посему и мы с того дня, как о сем услышали, не перестаем молиться о вас и просить, чтобы вы исполнялись познанием воли Его, во всякой премудрости и разумении духовном, </w:t>
      </w:r>
    </w:p>
    <w:p w14:paraId="31E58C38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10 чтобы поступали достойно Бога, во всем угождая Ему, принося плод во всяком деле благом и возрастая в познании Бога</w:t>
      </w:r>
      <w:r>
        <w:rPr>
          <w:rFonts w:ascii="Times New Roman" w:hAnsi="Times New Roman" w:cs="Times New Roman"/>
          <w:i/>
          <w:iCs/>
        </w:rPr>
        <w:t>,</w:t>
      </w:r>
    </w:p>
    <w:p w14:paraId="4E40FBC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11 укрепляясь всякою силою по могуществу славы Его, во всяком тер</w:t>
      </w:r>
      <w:r>
        <w:rPr>
          <w:rFonts w:ascii="Times New Roman" w:hAnsi="Times New Roman" w:cs="Times New Roman"/>
          <w:i/>
          <w:iCs/>
        </w:rPr>
        <w:t>пении и великодушии с радостью,</w:t>
      </w:r>
    </w:p>
    <w:p w14:paraId="2E07434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12 благодаря Бога и Отца, призвавшего нас к учас</w:t>
      </w:r>
      <w:r>
        <w:rPr>
          <w:rFonts w:ascii="Times New Roman" w:hAnsi="Times New Roman" w:cs="Times New Roman"/>
          <w:i/>
          <w:iCs/>
        </w:rPr>
        <w:t>тию в наследии святых во свете,</w:t>
      </w:r>
    </w:p>
    <w:p w14:paraId="67ABDF2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13 избавившего нас от власти тьмы и введшего в Цар</w:t>
      </w:r>
      <w:r>
        <w:rPr>
          <w:rFonts w:ascii="Times New Roman" w:hAnsi="Times New Roman" w:cs="Times New Roman"/>
          <w:i/>
          <w:iCs/>
        </w:rPr>
        <w:t>ство возлюбленного Сына Своего,</w:t>
      </w:r>
    </w:p>
    <w:p w14:paraId="479D4432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14 в Котором мы имеем искуплени</w:t>
      </w:r>
      <w:r>
        <w:rPr>
          <w:rFonts w:ascii="Times New Roman" w:hAnsi="Times New Roman" w:cs="Times New Roman"/>
          <w:i/>
          <w:iCs/>
        </w:rPr>
        <w:t>е Кровию Его и прощение грехов,</w:t>
      </w:r>
    </w:p>
    <w:p w14:paraId="774E084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9F9A8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Если проанализировать эту молитву, то можно увидеть однозначное желание Павла- чтобы Колосская церковь была сильной и мудрой. Павел осознал этот принцип в следующей последовательности:</w:t>
      </w:r>
    </w:p>
    <w:p w14:paraId="10F7082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все начинается через познание Бога, т. е. Его воли;</w:t>
      </w:r>
    </w:p>
    <w:p w14:paraId="6FFF957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через познание Бог будет проявляться, т. е. являть Свою Славу. Слава Божья- это проявление Бога;</w:t>
      </w:r>
    </w:p>
    <w:p w14:paraId="3B16721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Слава Божья сопровождается силой и премудростью. Христиане становятся сильными и мудрыми духовно;</w:t>
      </w:r>
    </w:p>
    <w:p w14:paraId="6722BCAE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- в силе и мудрости они поступают подобно Богу, делая добрые дела со всяким терпением и великодушием с радостью. </w:t>
      </w:r>
    </w:p>
    <w:p w14:paraId="3AAD5C7E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C21C3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2123">
        <w:rPr>
          <w:rFonts w:ascii="Times New Roman" w:hAnsi="Times New Roman" w:cs="Times New Roman"/>
          <w:b/>
          <w:bCs/>
        </w:rPr>
        <w:t>2). Си</w:t>
      </w:r>
      <w:r>
        <w:rPr>
          <w:rFonts w:ascii="Times New Roman" w:hAnsi="Times New Roman" w:cs="Times New Roman"/>
          <w:b/>
          <w:bCs/>
        </w:rPr>
        <w:t>ла и мудрость через оправдание</w:t>
      </w:r>
    </w:p>
    <w:p w14:paraId="5CC1975D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8B0C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Ис.54:13-</w:t>
      </w:r>
      <w:r w:rsidRPr="00B72123">
        <w:rPr>
          <w:rFonts w:ascii="Times New Roman" w:hAnsi="Times New Roman" w:cs="Times New Roman"/>
          <w:b/>
          <w:bCs/>
        </w:rPr>
        <w:t>14</w:t>
      </w:r>
    </w:p>
    <w:p w14:paraId="59020AD8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 w:rsidRPr="00B72123">
        <w:rPr>
          <w:rFonts w:ascii="Times New Roman" w:hAnsi="Times New Roman" w:cs="Times New Roman"/>
          <w:bCs/>
          <w:i/>
        </w:rPr>
        <w:t>13 И все сыновья твои будут научены Господом, и вел</w:t>
      </w:r>
      <w:r w:rsidRPr="00B72123">
        <w:rPr>
          <w:rFonts w:ascii="Times New Roman" w:hAnsi="Times New Roman" w:cs="Times New Roman"/>
          <w:bCs/>
          <w:i/>
        </w:rPr>
        <w:t>икий мир будет у сыновей твоих.</w:t>
      </w:r>
    </w:p>
    <w:p w14:paraId="3E66F0C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72123">
        <w:rPr>
          <w:rFonts w:ascii="Times New Roman" w:hAnsi="Times New Roman" w:cs="Times New Roman"/>
          <w:bCs/>
          <w:i/>
        </w:rPr>
        <w:t>14 Ты утвердишься правдою, будешь далека от угнетения, ибо тебе бояться нечего, и от ужаса, ибо он не приблизится к тебе. </w:t>
      </w:r>
    </w:p>
    <w:p w14:paraId="0E30339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375F1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   Дети обучаются и воспитываются Господом. И доказательством этому будет великий мир. Сам Господь воспитывает детей. Такое воспитание гарантировано на успех. </w:t>
      </w:r>
    </w:p>
    <w:p w14:paraId="694833F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В 14-м стихе ответ, как Господь будет осуществлять такое обучение и воспитание. Он это будет делать через отца утверждённого в праведности и маму утверждённую в праведности. Через это откровение они будут иметь силу и мудрость Божью, чтобы поступать благоугодно Ему в воспитании детей. </w:t>
      </w:r>
    </w:p>
    <w:p w14:paraId="11FEB4E5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Для воспитания детей в доме нужен мир. </w:t>
      </w:r>
    </w:p>
    <w:p w14:paraId="736E7C12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b/>
          <w:bCs/>
        </w:rPr>
        <w:t>Рим.5:1</w:t>
      </w:r>
    </w:p>
    <w:p w14:paraId="709AB84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i/>
          <w:iCs/>
        </w:rPr>
        <w:t>1 Итак, оправдавшись верою, мы имеем мир с Богом через Господа нашего Иисуса Христа</w:t>
      </w:r>
    </w:p>
    <w:p w14:paraId="7A9D1BE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У родителей есть сила и мудрость через откровение оправдания, чтобы этот мир сохранять в </w:t>
      </w:r>
      <w:r w:rsidRPr="00B72123">
        <w:rPr>
          <w:rFonts w:ascii="Times New Roman" w:hAnsi="Times New Roman" w:cs="Times New Roman"/>
        </w:rPr>
        <w:lastRenderedPageBreak/>
        <w:t xml:space="preserve">своём доме. </w:t>
      </w:r>
    </w:p>
    <w:p w14:paraId="7843E366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77BDB5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2123">
        <w:rPr>
          <w:rFonts w:ascii="Times New Roman" w:hAnsi="Times New Roman" w:cs="Times New Roman"/>
          <w:b/>
          <w:bCs/>
        </w:rPr>
        <w:t>3). Какова часть праведника в своём доме?</w:t>
      </w:r>
    </w:p>
    <w:p w14:paraId="0FB5BA20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Праведник ответственен за то, чтобы привить своим детям вкус к полезному. </w:t>
      </w:r>
    </w:p>
    <w:p w14:paraId="49B20A48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Пр.</w:t>
      </w:r>
      <w:r w:rsidRPr="00B72123">
        <w:rPr>
          <w:rFonts w:ascii="Times New Roman" w:hAnsi="Times New Roman" w:cs="Times New Roman"/>
          <w:b/>
          <w:bCs/>
        </w:rPr>
        <w:t>22:6</w:t>
      </w:r>
    </w:p>
    <w:p w14:paraId="4E414FE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i/>
          <w:iCs/>
        </w:rPr>
        <w:t>6 Наставь юношу при начале пути его: он не уклонится от него, когда и состарится. </w:t>
      </w:r>
    </w:p>
    <w:p w14:paraId="3AA2883D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  Для начала необходимо узнать, что собой представляет слово «наставлять». Это слово на иврите «chanak» относится  к действию и связано со ртом. Следовательно, оно означает дать ребёнку вкус. </w:t>
      </w:r>
    </w:p>
    <w:p w14:paraId="08515EA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  Поэтому, кто желает видеть своих детей сильными и мудрыми, то должны дать эти качества им на вкус. </w:t>
      </w:r>
    </w:p>
    <w:p w14:paraId="34A92C5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171996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Пс.</w:t>
      </w:r>
      <w:r w:rsidRPr="00B72123">
        <w:rPr>
          <w:rFonts w:ascii="Times New Roman" w:hAnsi="Times New Roman" w:cs="Times New Roman"/>
          <w:b/>
          <w:bCs/>
        </w:rPr>
        <w:t>33:9</w:t>
      </w:r>
    </w:p>
    <w:p w14:paraId="663D85B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i/>
          <w:iCs/>
        </w:rPr>
        <w:t>9 Вкусите, и увидите, как благ Господь! Блажен человек, который уповает на Него!</w:t>
      </w:r>
    </w:p>
    <w:p w14:paraId="6140228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Праведник, который ощутил вкус оправдания и прощения грехов, будет передавать этот вкус детям. </w:t>
      </w:r>
    </w:p>
    <w:p w14:paraId="7479C62C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B46F1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  Следующее чему нужно научить ребёнка- это пути его уст. </w:t>
      </w:r>
    </w:p>
    <w:p w14:paraId="6B17590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Необходимо следить, что дети говорят, когда они маленькие. Родителям нужно учиться вкладывать слова в их уста. Дети, которых исправляют, становятся целостными.</w:t>
      </w:r>
    </w:p>
    <w:p w14:paraId="79BED22E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  ЦЕЛОСТНЫЙ- лишенный раздвоенности, проникнутый единством, совершенно цельный (словарь Ефремовой). </w:t>
      </w:r>
    </w:p>
    <w:p w14:paraId="289225EC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</w:t>
      </w:r>
      <w:r w:rsidRPr="00B72123">
        <w:rPr>
          <w:rFonts w:ascii="Times New Roman" w:hAnsi="Times New Roman" w:cs="Times New Roman"/>
          <w:b/>
          <w:bCs/>
        </w:rPr>
        <w:t>4:29</w:t>
      </w:r>
    </w:p>
    <w:p w14:paraId="09C5A847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i/>
          <w:iCs/>
        </w:rPr>
        <w:t>29 Никакое гнилое слово да не исходит из уст ваших, а только доброе для назидания в вере, дабы оно доставляло благодать слушающим (слова оправдания). </w:t>
      </w:r>
    </w:p>
    <w:p w14:paraId="7ED56197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Еф.</w:t>
      </w:r>
      <w:r w:rsidRPr="00B72123">
        <w:rPr>
          <w:rFonts w:ascii="Times New Roman" w:hAnsi="Times New Roman" w:cs="Times New Roman"/>
          <w:b/>
          <w:bCs/>
        </w:rPr>
        <w:t>4:29 (современный перевод)</w:t>
      </w:r>
    </w:p>
    <w:p w14:paraId="5B0DC7B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Пусть не исходит из уст ваших сквернословие, а только то, что помогает людям стать сильнее, чтобы те, кто слышит вас, извлекли для себя доброе (оправданы и прощены)</w:t>
      </w:r>
    </w:p>
    <w:p w14:paraId="3AB41DBC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i/>
          <w:iCs/>
        </w:rPr>
        <w:t>  </w:t>
      </w:r>
    </w:p>
    <w:p w14:paraId="2AE5961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Следует отметить, что осознание оправдания, открывает способность говорить правильные слова. </w:t>
      </w:r>
    </w:p>
    <w:p w14:paraId="44BC575C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Итак, кто вкусил силу и премудрость в оправдании, тот передаст этот вкус детям. </w:t>
      </w:r>
    </w:p>
    <w:p w14:paraId="08703E3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Сладость и сила слов оправдания будут иметь место в доме. </w:t>
      </w:r>
    </w:p>
    <w:p w14:paraId="550E822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A37C97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72123">
        <w:rPr>
          <w:rFonts w:ascii="Times New Roman" w:hAnsi="Times New Roman" w:cs="Times New Roman"/>
          <w:b/>
          <w:bCs/>
        </w:rPr>
        <w:t>4). Как происходит повиновение детей?</w:t>
      </w:r>
    </w:p>
    <w:p w14:paraId="22EF7AB5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b/>
          <w:bCs/>
        </w:rPr>
        <w:t>Еф.6:1-4</w:t>
      </w:r>
    </w:p>
    <w:p w14:paraId="58434107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1 Дети, повинуйтесь своим родителям в Господе, и</w:t>
      </w:r>
      <w:r>
        <w:rPr>
          <w:rFonts w:ascii="Times New Roman" w:hAnsi="Times New Roman" w:cs="Times New Roman"/>
          <w:i/>
          <w:iCs/>
        </w:rPr>
        <w:t>бо сего требует справедливость.</w:t>
      </w:r>
    </w:p>
    <w:p w14:paraId="27228A21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2 Почитай отца твоего и мать, это первая заповедь с обетованием: </w:t>
      </w:r>
    </w:p>
    <w:p w14:paraId="7319CCA2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72123">
        <w:rPr>
          <w:rFonts w:ascii="Times New Roman" w:hAnsi="Times New Roman" w:cs="Times New Roman"/>
          <w:i/>
          <w:iCs/>
        </w:rPr>
        <w:t>3 да будет тебе благо, и будешь долголетен на земле. </w:t>
      </w:r>
    </w:p>
    <w:p w14:paraId="3FCC48F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i/>
          <w:iCs/>
        </w:rPr>
        <w:t>4 И вы, отцы, не раздражайте детей ваших, но воспитывайте их в учении и наставлении Господнем.</w:t>
      </w:r>
    </w:p>
    <w:p w14:paraId="1B188ED7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2C96C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В 1-м стихе речь идёт о послушании</w:t>
      </w:r>
    </w:p>
    <w:p w14:paraId="01A17E35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Во 2-м о самодисциплине</w:t>
      </w:r>
    </w:p>
    <w:p w14:paraId="2B735AEC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В 3-м о стабильности жизни. </w:t>
      </w:r>
    </w:p>
    <w:p w14:paraId="0DBB2D46" w14:textId="0733C684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В сущности здесь подразумевается непреложный закон, согласно которому послушание содействует самодисциплине, а это, в свою очередь, ведет к стабильности жизни. Маловероятно, чтобы не привыкший к дисциплине человек </w:t>
      </w:r>
      <w:r>
        <w:rPr>
          <w:rFonts w:ascii="Times New Roman" w:hAnsi="Times New Roman" w:cs="Times New Roman"/>
        </w:rPr>
        <w:t xml:space="preserve">жил долго. Пример с детьми Илии </w:t>
      </w:r>
      <w:r w:rsidRPr="00B72123">
        <w:rPr>
          <w:rFonts w:ascii="Times New Roman" w:hAnsi="Times New Roman" w:cs="Times New Roman"/>
        </w:rPr>
        <w:t xml:space="preserve">- Офни и Финеес (1-Цар. 4:11). </w:t>
      </w:r>
    </w:p>
    <w:p w14:paraId="60C48A9E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4 й стих весьма показателен для первых трёх. Отцы не должны раздражать, т. е. не "вызывать гнев" у своих детей. Некоторые действия, приводящие детей в уныние:</w:t>
      </w:r>
    </w:p>
    <w:p w14:paraId="6F06A9B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неразумные требования;</w:t>
      </w:r>
    </w:p>
    <w:p w14:paraId="6DAA09F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разумные требования со злостью;</w:t>
      </w:r>
    </w:p>
    <w:p w14:paraId="2F4CB746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мелочные придирки;</w:t>
      </w:r>
    </w:p>
    <w:p w14:paraId="2D1FC5F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- оказание предпочтения одним детям перед другими. </w:t>
      </w:r>
    </w:p>
    <w:p w14:paraId="36FB07F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- т. д. </w:t>
      </w:r>
    </w:p>
    <w:p w14:paraId="576CBFF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0DDDB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Чтобы не раздражать детей, надо самому научиться не раздражаться. И тогда первые три стиха приобретут смысл. </w:t>
      </w:r>
    </w:p>
    <w:p w14:paraId="109F6E3C" w14:textId="685365FB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Наставление и учение Господнее может производиться только при наличии силы и премудрости Божьей. </w:t>
      </w:r>
      <w:bookmarkStart w:id="0" w:name="_GoBack"/>
      <w:bookmarkEnd w:id="0"/>
    </w:p>
    <w:p w14:paraId="4F549EA8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5768F8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b/>
          <w:bCs/>
        </w:rPr>
        <w:t>Вывод:</w:t>
      </w:r>
    </w:p>
    <w:p w14:paraId="4062FF6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Здоровье детей и их будущее определяется здоровой атмосферой в доме, которая формируется при наличии у родителей откровения в оправдание и прощение грехов. </w:t>
      </w:r>
    </w:p>
    <w:p w14:paraId="30ED28CD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Такие родители в силе и премудрости воспитывают детей, демонстрируя им терпение и великодушие в радости. </w:t>
      </w:r>
    </w:p>
    <w:p w14:paraId="15430928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Самое главное желание родителей, чтобы дети научились жить в силе и премудрости через познание воли Божьей. В своей молитве Павел выразил это желание для Колосской церкви. </w:t>
      </w:r>
    </w:p>
    <w:p w14:paraId="47C2FE5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A48CB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  <w:b/>
          <w:bCs/>
        </w:rPr>
        <w:t>Советы сильным и мудрым  родителям в Господе:</w:t>
      </w:r>
    </w:p>
    <w:p w14:paraId="29B780BB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D25282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если любить ребёнка, то это не означает не идти ему наперекор;</w:t>
      </w:r>
    </w:p>
    <w:p w14:paraId="42B4377E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если спортсмены получают награды, то это не означает, что в их жизни нет дисциплины и порядка;</w:t>
      </w:r>
    </w:p>
    <w:p w14:paraId="16C1B6C4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есть границы и порядок, что правильно и неправильно;</w:t>
      </w:r>
    </w:p>
    <w:p w14:paraId="208D367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ощущение Писания осуществляется с младенчества; </w:t>
      </w:r>
    </w:p>
    <w:p w14:paraId="646EAAEC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не сомневайтесь, что Иисус не прикасается к детям, которые в церкви и не оставляет следа в их жизни;</w:t>
      </w:r>
    </w:p>
    <w:p w14:paraId="04A0151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- не приводя ребёнка в церковь, уже посылаете ему послание, что дом Божий не так важен. </w:t>
      </w:r>
    </w:p>
    <w:p w14:paraId="0C553E9D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дети ещё не могут выразить своими словами, что пережили Божье присутствие;</w:t>
      </w:r>
    </w:p>
    <w:p w14:paraId="3D4FD62A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>- не забывайте, т</w:t>
      </w:r>
      <w:r>
        <w:rPr>
          <w:rFonts w:ascii="Times New Roman" w:hAnsi="Times New Roman" w:cs="Times New Roman"/>
        </w:rPr>
        <w:t>о что есть в учителе, выйдет на</w:t>
      </w:r>
      <w:r w:rsidRPr="00B72123">
        <w:rPr>
          <w:rFonts w:ascii="Times New Roman" w:hAnsi="Times New Roman" w:cs="Times New Roman"/>
        </w:rPr>
        <w:t>ружу. Не позвольте кому-то наставлять вашего ребёнка. Это ваш ребёнок. </w:t>
      </w:r>
    </w:p>
    <w:p w14:paraId="3AD7EDE3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2123">
        <w:rPr>
          <w:rFonts w:ascii="Times New Roman" w:hAnsi="Times New Roman" w:cs="Times New Roman"/>
        </w:rPr>
        <w:t xml:space="preserve">- не будьте потакающими родителями. </w:t>
      </w:r>
    </w:p>
    <w:p w14:paraId="08CDF522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41E0C2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585049" w14:textId="77777777" w:rsidR="00B72123" w:rsidRPr="00B72123" w:rsidRDefault="00B72123" w:rsidP="00B72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0CEA3F" w14:textId="77777777" w:rsidR="007300A1" w:rsidRPr="00B72123" w:rsidRDefault="00E51FD6">
      <w:pPr>
        <w:rPr>
          <w:rFonts w:ascii="Times New Roman" w:hAnsi="Times New Roman" w:cs="Times New Roman"/>
        </w:rPr>
      </w:pPr>
    </w:p>
    <w:sectPr w:rsidR="007300A1" w:rsidRPr="00B72123" w:rsidSect="001418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23"/>
    <w:rsid w:val="005A4880"/>
    <w:rsid w:val="008E45B2"/>
    <w:rsid w:val="00B72123"/>
    <w:rsid w:val="00E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063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951</Words>
  <Characters>5426</Characters>
  <Application>Microsoft Macintosh Word</Application>
  <DocSecurity>0</DocSecurity>
  <Lines>45</Lines>
  <Paragraphs>12</Paragraphs>
  <ScaleCrop>false</ScaleCrop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2018-08-25T17:52:00Z</dcterms:created>
  <dcterms:modified xsi:type="dcterms:W3CDTF">2018-08-25T17:58:00Z</dcterms:modified>
</cp:coreProperties>
</file>