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Воскресная проповедь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 13.12.2020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Проповедует Василий Статкевич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Тема «Созидание через отделение»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 xml:space="preserve">часть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Цель «Осознать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как Любовь Божья отделяет людей от земного мира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чтобы через них созидать этот мир»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За ориентир возьмём место из Писания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которое рассматривали на предыдущей проповеди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ru-RU"/>
        </w:rPr>
        <w:t>.3:1-4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если вы воскресли со Христом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то ищите горнего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где Христос сидит одесную Бога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16:19;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8:34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о горнем помышляйте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а не о земном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Флп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Ибо вы умерли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жизнь ваша сокрыта со Христом в Боге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8:24;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Когда же явится Христос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жизнь ваша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тогда и вы явитесь с Ним во славе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3:2;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Флп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3:21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значит помышлять о горнем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Это видеть взаимные отношения Отца и Сына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Они радуются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сегодня для их детей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находящихся на земле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обеспечена возможность пребывать в их отношениях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 xml:space="preserve">потому что любовь Божья излилась в сердца верующих Духом Святым 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.5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5).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 xml:space="preserve">И они стали Новыми Творениями 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(2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.5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17).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Апостол Павел дает объяснение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теперь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 xml:space="preserve">благодаря воскрешению Христа 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Свершилось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людям принадлежит новая жизнь во Христе Иисусе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Следующий текст из послания к Ефесянам будет аналогичным повторением предыдущей проповеди по посланию к Колоссянам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Во всех посланиях апостола Павла можно встретить ту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же тему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которую продолжаем рассматривать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Новая жизнь во Христе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.4:17-32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Посему я говорю и заклинаю Господом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чтобы вы более не поступали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поступают прочие народы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 суетности ума своего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будучи помрачены в разуме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отчуждены от жизни Божией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 причине их невежества и ожесточения сердца их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Они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дойдя до бесчувствия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предались распутству 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делают всякую нечистоту с ненасытимостью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1:24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Но вы не так познали Христа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потому что вы слышали о Нем и в Нем научились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en-US"/>
        </w:rPr>
        <w:t>— так как истина во Иисусе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является истиной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Если быть более конкретными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то вопрос будет следующий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Кто является истиной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zh-TW" w:eastAsia="zh-TW"/>
        </w:rPr>
        <w:t xml:space="preserve">?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Слова Иисуса Христа о истине следующие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Georgia" w:cs="Georgia" w:hAnsi="Georgia" w:eastAsia="Georgia"/>
          <w:b w:val="1"/>
          <w:bCs w:val="1"/>
          <w:outline w:val="0"/>
          <w:color w:val="4487dd"/>
          <w:sz w:val="24"/>
          <w:szCs w:val="24"/>
          <w:shd w:val="clear" w:color="auto" w:fill="fefffe"/>
          <w:rtl w:val="0"/>
          <w14:textFill>
            <w14:solidFill>
              <w14:srgbClr w14:val="4488DD"/>
            </w14:solidFill>
          </w14:textFill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ru-RU"/>
        </w:rPr>
        <w:t>.14:6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> 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Georgia" w:cs="Georgia" w:hAnsi="Georgia" w:eastAsia="Georgia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Иисус сказал ему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Я есмь путь и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efffe"/>
          <w:rtl w:val="0"/>
        </w:rPr>
        <w:t>истина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 жизнь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никто не приходит к Отцу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только через Меня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Georgia" w:cs="Georgia" w:hAnsi="Georgia" w:eastAsia="Georgia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ru-RU"/>
        </w:rPr>
        <w:t xml:space="preserve">.17:17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Освяти их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efffe"/>
          <w:rtl w:val="0"/>
        </w:rPr>
        <w:t>истиною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Твоею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слово Твое есть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shd w:val="clear" w:color="auto" w:fill="fefffe"/>
          <w:rtl w:val="0"/>
        </w:rPr>
        <w:t>истина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118:142;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14:6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Суть истины заключалась в том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Иисус открывал Себя таким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каким Он действительно есть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чтобы верующие люди узнали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Какой Христос пребывает в них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Поэтому становятся понятными слова Павла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отложить прежний образ жизни ветхого человека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истлевающего в обольстительных похотях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3:9;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Евр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12:1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а обновиться духом ума вашего 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Петр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4:2;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6:4;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3:10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 облечься в нового человека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созданного по Богу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в праведности и святости истины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Посему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отвергнув ложь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говорите истину каждый ближнему своему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потому что мы члены друг другу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Зах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8:16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«Говорить истину»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значит говорить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Христос в нас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Познание Христа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Который в нас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как новая природа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и дало способность отвергнуть ложь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Гневаясь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не согрешайте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солнце да не зайдет во гневе вашем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и не давайте места диаволу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Как люди дают место дьяволу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Само писание даёт ответ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гнев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кражы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гнилые слова и т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д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являются местом для дьявола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Кто крал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впредь не кради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а лучше трудись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делая своими руками полезное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чтобы было из чего уделять нуждающемуся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 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Никакое гнилое слово да не исходит из уст ваших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а только доброе для назидания в вере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дабы оно доставляло благодать слушающим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12:36;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5:4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Апостол Иаков на эту тему говорит следующее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outline w:val="0"/>
          <w:color w:val="81791b"/>
          <w:sz w:val="24"/>
          <w:szCs w:val="24"/>
          <w:shd w:val="clear" w:color="auto" w:fill="fefffe"/>
          <w:rtl w:val="0"/>
          <w14:textFill>
            <w14:solidFill>
              <w14:srgbClr w14:val="827A1C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Ик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.3:8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а язык укротить никто из людей не может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это — неудержимое зло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он исполнен смертоносного яда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139:3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Им благословляем Бога и Отца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им проклинаем человеков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сотворенных по подобию Божию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Быт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1:27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Единственное правильное решение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 xml:space="preserve"> -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это «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облечься в нового человека»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Природа любви и света не может говорить «гнилые слова»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У Христа не было таких слов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Христос через верующего говорит слова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которые «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доставляют благодать слушающим»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И не оскорбляйте Святаго Духа Божия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Которым вы запечатлены в день искупления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7:13;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1:13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Следующий стих дает объяснение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как происходит оскорбление Духа Святого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</w:rPr>
        <w:t>Дух Святой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это Личность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Которая приводит людей к Слову Христа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чтобы каждый узнал свою настоящую природу любви и света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Всякое раздражение и ярость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и гнев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и крик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злоречие со всякою злобою да будут удалены от вас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будьте друг ко другу добры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сострадательны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прощайте друг друга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и Бог во Христе простил вас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6:14;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11:25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Жизнь во свете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 xml:space="preserve">Ефесянам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подражайте Богу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чада возлюбленные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5:43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и живите в любви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и Христос возлюбил нас и предал Себя за нас в приношение и жертву Богу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в благоухание приятное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13:34;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3:11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А блуд и всякая нечистота и любостяжание не должны даже именоваться у вас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прилично святым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6:15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Также сквернословие и пустословие и смехотворство не приличны вам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напротив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благодарение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12:36;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4:29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ибо знайте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никакой блудник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или нечистый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или любостяжатель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который есть идолослужитель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имеет наследия в Царстве Христа и Бога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6:10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6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Никто да не обольщает вас пустыми словами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ибо за это приходит гнев Божий на сынов противления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24:4;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13:5;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21:8; 2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Фес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2:3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будьте сообщниками их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Вы были некогда тьма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en-US"/>
        </w:rPr>
        <w:t>а теперь — свет в Господе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поступайте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чада света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8:12; 12:36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потому что плод Духа состоит во всякой благости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праведности и истине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5:22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Испытывайте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благоугодно Богу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 не участвуйте в бесплодных делах тьмы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но и обличайте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2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6:14;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Тим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Ибо о том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они делают тайно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стыдно и говорить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Все же обнаруживаемое делается явным от света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ибо все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делающееся явным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свет есть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Посему сказано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«встань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спящий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воскресни из мертвых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осветит тебя Христос»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60:1;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6:4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смотрите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поступайте осторожно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как неразумные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как мудрые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16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дорожа временем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потому что дни лукавы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будьте нерассудительны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но познавайте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есть воля Божия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Рим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12:2;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Фес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4:3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не упивайтесь вином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от которого бывает распутство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исполняйтесь Духом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:11;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Лк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21:34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назидая самих себя псалмами и славословиями и песнопениями духовными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поя и воспевая в сердцах ваших Господу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:16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благодаря всегда за все Бога и Отца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во имя Господа нашего Иисуса Христа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63:7;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:17;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Фес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:18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повинуясь друг другу в страхе Божием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Апостол Павел также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как и в послании к Колоссянам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переходит к вопросам семьи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На первый взгляд может показаться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автор резко изменил тему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Но на самом деле тема имеет продолжение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только уже среди конкретных групп людей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семья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начальствующие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подчиненные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Он говорит о отношениях среди людей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учитывая вышеперечисленное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без которого невозможно иметь отношения созидания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Только новая природа имеет способности исполнить нижеперечисленное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Жены и мужья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Жены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повинуйтесь своим мужьям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Господу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3:18;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Тит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2:5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потому что муж есть глава жены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и Христос глава Церкви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Он же Спаситель тела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11:3;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1:22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Но как Церковь повинуется Христу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так и жены своим мужьям во всем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Мужья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любите своих жен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и Христос возлюбил Церковь и предал Себя за нее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1:4;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3:19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26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чтобы освятить ее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очистив банею водною посредством слова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Петр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3:21;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Тит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:5;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Евр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:14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чтобы представить ее Себе славною Церковью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имеющею пятна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или порока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или чего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либо подобного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дабы она была свята и непорочна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Песн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4:7; 2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11:2;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1:4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Так должны мужья любить своих жен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свои тела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любящий свою жену любит самого себя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Ибо никто никогда не имел ненависти к своей плоти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питает и греет ее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и Господь Церковь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потому что мы члены тела 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от плоти Его и от костей 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Посему оставит человек отца своего и мать и прилепится к жене своей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будут двое одна плоть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Быт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2:24;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19:5;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10:7;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6:16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Тайна сия велика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я говорю по отношению ко Христу и к Церкви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Так каждый из вас да любит свою жену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самого себя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а жена да боится своего мужа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 xml:space="preserve">Дети и родители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Дети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повинуйтесь своим родителям в Господе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ибо сего требует справедливость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20:12;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Втор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5:16;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Притч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23:22;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Мф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15:4;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Мк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7:10;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:20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Почитай отца твоего и мать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это первая заповедь с обетованием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да будет тебе благо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будешь долголетен на земле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4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 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отцы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раздражайте детей ваших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воспитывайте их в учении и наставлении Господнем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Притч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13:25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Рабы и господа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efffe"/>
          <w:rtl w:val="0"/>
        </w:rPr>
        <w:t xml:space="preserve">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5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Рабы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повинуйтесь господам своим по плоти со страхом и трепетом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в простоте сердца вашего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Христу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 1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Петр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2:18;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.3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:22;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Тит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.2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:9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6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не с видимою только услужливостью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человекоугодники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как рабы Христовы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исполняя волю Божию от души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7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служа с усердием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как Господу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а не как человекам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8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зная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каждый получит от Господа по мере добра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которое он сделал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раб ли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или свободный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. 2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Кор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5:10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9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 xml:space="preserve"> И 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господа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поступайте с ними так же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умеряя строгость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зная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и над вами самими и над ними есть на небесах Господь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у Которого нет лицеприятия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Втор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ru-RU"/>
        </w:rPr>
        <w:t>10:17; 2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Пар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19:7;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Иов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34:19;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Гал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2:6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10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  <w:lang w:val="en-US"/>
        </w:rPr>
        <w:t>.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 xml:space="preserve"> Наконец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братия мои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укрепляйтесь Господом и могуществом силы Его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Благодаря послушанию и кротости Христа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это стало возможным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Христос в нас и Он через нас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Вывод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>: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Осознание человеком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что Божья любовь в нём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производит реальность отделения от мира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Теперь другая природа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это природа любви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efffe"/>
          <w:rtl w:val="0"/>
          <w:lang w:val="ru-RU"/>
        </w:rPr>
        <w:t>которая способна проявиться созиданием для окружения</w:t>
      </w:r>
      <w:r>
        <w:rPr>
          <w:rFonts w:ascii="Times New Roman" w:hAnsi="Times New Roman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</w:rPr>
        <w:t>Еф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ru-RU"/>
        </w:rPr>
        <w:t>.5:15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 xml:space="preserve">16.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Итак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смотрите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поступайте осторожно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не как неразумные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но как мудрые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</w:rPr>
        <w:t>дорожа временем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потому что дни лукавы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shd w:val="clear" w:color="auto" w:fill="fefffe"/>
          <w:rtl w:val="0"/>
        </w:rPr>
      </w:pP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1"/>
          <w:iCs w:val="1"/>
          <w:sz w:val="24"/>
          <w:szCs w:val="24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efffe"/>
          <w:rtl w:val="0"/>
          <w:lang w:val="ru-RU"/>
        </w:rPr>
        <w:t>Ин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ru-RU"/>
        </w:rPr>
        <w:t>.13:34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efffe"/>
          <w:rtl w:val="0"/>
        </w:rPr>
        <w:t xml:space="preserve">35. </w:t>
      </w:r>
    </w:p>
    <w:p>
      <w:pPr>
        <w:pStyle w:val="Текст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Заповедь новую даю вам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да любите друг друга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как Я возлюбил вас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так и вы да любите друг друга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По тому узнают все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что вы Мои ученики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shd w:val="clear" w:color="auto" w:fill="fefffe"/>
          <w:rtl w:val="0"/>
          <w:lang w:val="ru-RU"/>
        </w:rPr>
        <w:t>если будете иметь любовь между собою</w:t>
      </w:r>
      <w:r>
        <w:rPr>
          <w:rFonts w:ascii="Times New Roman" w:hAnsi="Times New Roman"/>
          <w:i w:val="1"/>
          <w:iCs w:val="1"/>
          <w:sz w:val="24"/>
          <w:szCs w:val="24"/>
          <w:shd w:val="clear" w:color="auto" w:fill="fefffe"/>
          <w:rtl w:val="0"/>
        </w:rPr>
        <w:t xml:space="preserve">.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