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8DB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Воскресная проповедь, 31.07.2022</w:t>
      </w:r>
    </w:p>
    <w:p w14:paraId="11AC6D76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Проповедует Василий Статкевич </w:t>
      </w:r>
    </w:p>
    <w:p w14:paraId="1EEFF726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937E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Тема: «Божий порядок», часть 3</w:t>
      </w:r>
    </w:p>
    <w:p w14:paraId="6C11B317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Цель: Божий порядок возможен в жизни верующего через осознание своей новой природы. </w:t>
      </w:r>
    </w:p>
    <w:p w14:paraId="7E105909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34ACD3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Вначале рассмотрим некоторые места Писания из предыдущей проповеди (часть 2), которые будут основными ориентирами для понимания духовного Божьего порядка. </w:t>
      </w:r>
    </w:p>
    <w:p w14:paraId="03D6EC8E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3DA527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Пр.2:10-13</w:t>
      </w:r>
    </w:p>
    <w:p w14:paraId="42F5B165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10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Когда мудрость войдет в сердце твое, и знание будет приятно душе твоей,</w:t>
      </w:r>
    </w:p>
    <w:p w14:paraId="66A33C9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11 тогда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рассудительность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будет оберегать тебя, разум будет охранять тебя,</w:t>
      </w:r>
    </w:p>
    <w:p w14:paraId="1F576E74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12 дабы спасти тебя от пути злого, от человека, говорящего ложь,</w:t>
      </w:r>
    </w:p>
    <w:p w14:paraId="7835219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13 от тех, которые оставляют стези прямые, чтобы ходить путями тьмы;</w:t>
      </w:r>
    </w:p>
    <w:p w14:paraId="2955B82E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88783F7" w14:textId="2A81B7C6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Пр.13:24</w:t>
      </w:r>
    </w:p>
    <w:p w14:paraId="61DE90F7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24 Много хлеба бывает и на ниве бедных; но некоторые гибнут от беспорядка.</w:t>
      </w:r>
    </w:p>
    <w:p w14:paraId="326C45B3" w14:textId="77777777" w:rsidR="006764D0" w:rsidRDefault="006764D0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</w:p>
    <w:p w14:paraId="7EBAA21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Рассудительность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умение здраво, трезво и логично мыслить, понимать суть явлений, рассуждать о них.</w:t>
      </w:r>
    </w:p>
    <w:p w14:paraId="58E84F4D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33710D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Важно увидеть в вышеприведённых стихах ценность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рассудительности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разума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в целом – последовательный порядок. Проследим, что является первоначальным условием, чтобы рассудительность и разум имели реальное проявление в жизни человека. </w:t>
      </w:r>
    </w:p>
    <w:p w14:paraId="528D0594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071BEEF0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Когда мудрость войдет в сердце твое - </w:t>
      </w:r>
      <w:r>
        <w:rPr>
          <w:rFonts w:ascii="Times New Roman" w:hAnsi="Times New Roman"/>
          <w:sz w:val="24"/>
          <w:szCs w:val="24"/>
          <w:shd w:val="clear" w:color="auto" w:fill="FFFFFF"/>
        </w:rPr>
        <w:t>это спасение, исповедание Иисуса Христа своим Господом, из-за чего человек становится новым творением (Рим.10:9-10).</w:t>
      </w:r>
    </w:p>
    <w:p w14:paraId="55AA1D7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Знание будет приятно душе твоей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>- Слово Божье становится питанием для души (Рим.12:2).</w:t>
      </w:r>
    </w:p>
    <w:p w14:paraId="7A3850FD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D87EB0D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Следует придерживаться важного правила: всё, что верующий человек увидит в природе Христа (в действии), начнёт действовать через него. </w:t>
      </w:r>
    </w:p>
    <w:p w14:paraId="4251365A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9EF25D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799"/>
        </w:rPr>
        <w:t>Рассудительность Христа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2CC4A13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Лк.9:51-56</w:t>
      </w:r>
    </w:p>
    <w:p w14:paraId="0E68B29D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51 Когда же приближались дни взятия Его от мира, Он восхотел идти в Иерусалим;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52 и послал вестников пред лицем Своим; и они пошли и вошли в селение Самарянское; чтобы приготовить для Него;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53 но там не приняли Его, потому что Он имел вид путешествующего в Иерусалим.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54 Видя то, ученики Его, Иаков и Иоанн, сказали: Господи! хочешь ли, мы скажем,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>чтобы огонь сошел с неба и истребил их, как и Илия сделал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zh-TW" w:eastAsia="zh-TW"/>
        </w:rPr>
        <w:t>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55 Но Он, обратившись к ним, запретил им и сказал: не знаете, какого вы духа;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56 ибо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Сын Человеческий пришел не губить души человеческие, а спасать. И пошли в другое селение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14:paraId="6198F465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3E4ABD8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Христос знает, с какой целью пришёл на Землю. Он не использует людей, как инструменты, для реализации Своей значимости и Своих планов. Иисус ведёт учеников к целевому назначению: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Сын Человеческий пришел не губить души человеческие, а спасать. </w:t>
      </w:r>
    </w:p>
    <w:p w14:paraId="36A15F8D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Их не приняли в этом селении и Он повёл их в другое. Для рассудительного Христа промежуточное никогда не станет на место первостепенного: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Сын Человеческий пришел не губить души человеческие, а спасать. </w:t>
      </w:r>
    </w:p>
    <w:p w14:paraId="67DB7525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929ECDF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Рассудительность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умение здраво, трезво и логично мыслить, понимать суть явлений, рассуждать о них.</w:t>
      </w:r>
    </w:p>
    <w:p w14:paraId="08711E73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6A9E9C8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EF799"/>
        </w:rPr>
        <w:t xml:space="preserve">Ещё рассмотрим один случай с Христом и учениками. </w:t>
      </w:r>
    </w:p>
    <w:p w14:paraId="6F7A8CD9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Лк.9:43-45</w:t>
      </w:r>
    </w:p>
    <w:p w14:paraId="4B7A4FF3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43 И все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удивлялись величию Божию.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Когда же все дивились всему, что творил Иисус, Он сказал ученикам Своим: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44 вложите вы себе в уши слова сии: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Сын Человеческий будет предан в руки человеческие.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45 Но они не поняли слова сего, и оно было закрыто от них, так что они не постигли его, а спросить Его о сем слове боялись.</w:t>
      </w:r>
    </w:p>
    <w:p w14:paraId="2E5A0581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4E91F2BD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Несомненно, через людей молва о Христе распространялась очень быстро. Они Его возвеличили на уровень царя.</w:t>
      </w:r>
    </w:p>
    <w:p w14:paraId="501A246F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5F4A61F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Ин.6:15</w:t>
      </w:r>
    </w:p>
    <w:p w14:paraId="6595A709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15 Иисус же, узнав, что хотят придти, нечаянно взять его и сделать царем, опять удалился на гору один. </w:t>
      </w:r>
    </w:p>
    <w:p w14:paraId="3935F1D1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58AA7D4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Люди, восхищаясь Христом и превознося Его до уровня царя, не понимали, что они приближали день Его физической смерти. В грешном мире всегда на положительное будет противостоять отрицательное. </w:t>
      </w:r>
    </w:p>
    <w:p w14:paraId="1355661B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Иисус это понимал, исходя из Божьего плана для Его земного служения: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Сын Человеческий будет предан в руки человеческие. </w:t>
      </w:r>
    </w:p>
    <w:p w14:paraId="4E3AD779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Христа рассудительность неотъемлема от Божьего плана. В Его разуме всё упорядочено. </w:t>
      </w:r>
    </w:p>
    <w:p w14:paraId="4269299A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Какой следует извлечь урок из данного примера: необходимо быть внимательным к возвышению от людей, вдруг ты не в плане Божьем и тогда…</w:t>
      </w:r>
    </w:p>
    <w:p w14:paraId="576DE152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1Пт.1:24 </w:t>
      </w:r>
    </w:p>
    <w:p w14:paraId="2D69E19B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Ибо всякая плоть – как трава, </w:t>
      </w:r>
      <w:r w:rsidRPr="00CE178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 всякая слава человеческая — как цвет на траве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 засохла трава, и цвет её опал;</w:t>
      </w:r>
    </w:p>
    <w:p w14:paraId="5200B07A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F7F28DC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EF799"/>
        </w:rPr>
        <w:lastRenderedPageBreak/>
        <w:t>Исходя из всего вышеизложенного, Дух Святой подведёт к вопросу: «Каково основание рассудительности</w:t>
      </w:r>
      <w:r>
        <w:rPr>
          <w:rFonts w:ascii="Times New Roman" w:hAnsi="Times New Roman"/>
          <w:sz w:val="24"/>
          <w:szCs w:val="24"/>
          <w:shd w:val="clear" w:color="auto" w:fill="FEF799"/>
          <w:lang w:val="zh-TW" w:eastAsia="zh-TW"/>
        </w:rPr>
        <w:t>?</w:t>
      </w:r>
      <w:r>
        <w:rPr>
          <w:rFonts w:ascii="Times New Roman" w:hAnsi="Times New Roman"/>
          <w:sz w:val="24"/>
          <w:szCs w:val="24"/>
          <w:shd w:val="clear" w:color="auto" w:fill="FEF799"/>
          <w:lang w:val="it-IT"/>
        </w:rPr>
        <w:t>»</w:t>
      </w:r>
    </w:p>
    <w:p w14:paraId="4C4F7961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Рассудительность Христа исходит из Его природы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309F5519" w14:textId="77777777" w:rsidR="00BD296F" w:rsidRDefault="00BD296F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4F96BB5" w14:textId="51E3F0F2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1Кор.13:4-8</w:t>
      </w:r>
    </w:p>
    <w:p w14:paraId="4FA5F3DE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 Любовь долготерпит, милосердствует, любовь не завидует, любовь не превозносится, не гордится,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 не бесчинствует, не ищет своего, не раздражается, не мыслит зла,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6 не радуется неправде, а сорадуется истине;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7 все покрывает, всему верит, всего надеется, все переносит.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8 Любовь никогда не перестает…</w:t>
      </w:r>
    </w:p>
    <w:p w14:paraId="2C8961D1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7A646C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Всё исходящее из природы Бога, Его Любви, всегда будет иметь место для созидания. </w:t>
      </w:r>
    </w:p>
    <w:p w14:paraId="4B6B4060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Осознание верующим своей новой природы через познание Христа неразрывно связано с проявлением Божьего порядка во всех сферах человека: духовной, душевной и физической. </w:t>
      </w:r>
    </w:p>
    <w:p w14:paraId="6C91851B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5AC3BAB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Также следует отметить, что без Любви Божьей, человеческая рассудительность становится тяжелым грузом для разума человека. </w:t>
      </w:r>
    </w:p>
    <w:p w14:paraId="5B79E776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Желание всё осмыслить приведёт человека к умственному напряжению с вытекающими последствиями: разочарованиям, нервным срывам, депрессиям и т.д. </w:t>
      </w:r>
    </w:p>
    <w:p w14:paraId="6EB1799F" w14:textId="77777777" w:rsidR="006764D0" w:rsidRDefault="006764D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993CE36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Вывод:</w:t>
      </w:r>
    </w:p>
    <w:p w14:paraId="265AB46D" w14:textId="4D73FEF8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Пр.2:10-13</w:t>
      </w:r>
    </w:p>
    <w:p w14:paraId="00C88607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10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Когда мудрость войдет в сердце твое, и знание будет приятно душе твоей,</w:t>
      </w:r>
    </w:p>
    <w:p w14:paraId="27CA7883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11 тогда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рассудительность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будет оберегать тебя, разум будет охранять тебя,</w:t>
      </w:r>
    </w:p>
    <w:p w14:paraId="1D7DF563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12 дабы спасти тебя от пути злого, от человека, говорящего ложь,</w:t>
      </w:r>
    </w:p>
    <w:p w14:paraId="043B93FF" w14:textId="77777777" w:rsidR="006764D0" w:rsidRDefault="00000000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13 от тех, которые оставляют стези прямые, чтобы ходить путями тьмы.</w:t>
      </w:r>
    </w:p>
    <w:sectPr w:rsidR="006764D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BA01" w14:textId="77777777" w:rsidR="00892D10" w:rsidRDefault="00892D10">
      <w:r>
        <w:separator/>
      </w:r>
    </w:p>
  </w:endnote>
  <w:endnote w:type="continuationSeparator" w:id="0">
    <w:p w14:paraId="60C002F1" w14:textId="77777777" w:rsidR="00892D10" w:rsidRDefault="008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93BA" w14:textId="77777777" w:rsidR="006764D0" w:rsidRDefault="006764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713" w14:textId="77777777" w:rsidR="00892D10" w:rsidRDefault="00892D10">
      <w:r>
        <w:separator/>
      </w:r>
    </w:p>
  </w:footnote>
  <w:footnote w:type="continuationSeparator" w:id="0">
    <w:p w14:paraId="5855EAA8" w14:textId="77777777" w:rsidR="00892D10" w:rsidRDefault="0089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597" w14:textId="77777777" w:rsidR="006764D0" w:rsidRDefault="006764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D0"/>
    <w:rsid w:val="006764D0"/>
    <w:rsid w:val="00892D10"/>
    <w:rsid w:val="00BD296F"/>
    <w:rsid w:val="00C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3046"/>
  <w15:docId w15:val="{F63A8062-A589-4919-87DD-2B8F22F8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Основной текст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Rodion Bozhkov</cp:lastModifiedBy>
  <cp:revision>3</cp:revision>
  <dcterms:created xsi:type="dcterms:W3CDTF">2022-07-29T11:47:00Z</dcterms:created>
  <dcterms:modified xsi:type="dcterms:W3CDTF">2022-07-29T11:52:00Z</dcterms:modified>
</cp:coreProperties>
</file>