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3" w:rsidRPr="006F5D6F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6F5D6F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C72CAC" w:rsidRPr="00BC15B7">
        <w:rPr>
          <w:b/>
          <w:bCs/>
          <w:sz w:val="24"/>
          <w:szCs w:val="24"/>
          <w:lang w:val="ru-RU"/>
        </w:rPr>
        <w:t>13</w:t>
      </w:r>
      <w:r w:rsidR="00FC6A8A" w:rsidRPr="006F5D6F">
        <w:rPr>
          <w:b/>
          <w:bCs/>
          <w:sz w:val="24"/>
          <w:szCs w:val="24"/>
          <w:lang w:val="ru-RU"/>
        </w:rPr>
        <w:t>.</w:t>
      </w:r>
      <w:r w:rsidRPr="006F5D6F">
        <w:rPr>
          <w:b/>
          <w:bCs/>
          <w:sz w:val="24"/>
          <w:szCs w:val="24"/>
          <w:lang w:val="ru-RU"/>
        </w:rPr>
        <w:t>0</w:t>
      </w:r>
      <w:r w:rsidR="00C72CAC" w:rsidRPr="00BC15B7">
        <w:rPr>
          <w:b/>
          <w:bCs/>
          <w:sz w:val="24"/>
          <w:szCs w:val="24"/>
          <w:lang w:val="ru-RU"/>
        </w:rPr>
        <w:t>8</w:t>
      </w:r>
      <w:r w:rsidRPr="006F5D6F">
        <w:rPr>
          <w:b/>
          <w:bCs/>
          <w:sz w:val="24"/>
          <w:szCs w:val="24"/>
          <w:lang w:val="ru-RU"/>
        </w:rPr>
        <w:t>.2023</w:t>
      </w:r>
    </w:p>
    <w:p w:rsidR="003C59D3" w:rsidRPr="006F5D6F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6F5D6F">
        <w:rPr>
          <w:b/>
          <w:bCs/>
          <w:sz w:val="24"/>
          <w:szCs w:val="24"/>
          <w:lang w:val="ru-RU"/>
        </w:rPr>
        <w:t xml:space="preserve">Проповедует </w:t>
      </w:r>
      <w:r w:rsidR="00037EB3" w:rsidRPr="006F5D6F">
        <w:rPr>
          <w:b/>
          <w:bCs/>
          <w:sz w:val="24"/>
          <w:szCs w:val="24"/>
          <w:lang w:val="ru-RU"/>
        </w:rPr>
        <w:t>Василий</w:t>
      </w:r>
      <w:r w:rsidRPr="006F5D6F">
        <w:rPr>
          <w:b/>
          <w:bCs/>
          <w:sz w:val="24"/>
          <w:szCs w:val="24"/>
          <w:lang w:val="ru-RU"/>
        </w:rPr>
        <w:t xml:space="preserve"> Статкевич</w:t>
      </w:r>
    </w:p>
    <w:p w:rsidR="00523A37" w:rsidRPr="006F5D6F" w:rsidRDefault="00523A37" w:rsidP="003C59D3">
      <w:pPr>
        <w:pStyle w:val="p1"/>
        <w:rPr>
          <w:b/>
          <w:bCs/>
          <w:iCs/>
          <w:sz w:val="24"/>
          <w:szCs w:val="24"/>
          <w:lang w:val="ru-RU"/>
        </w:rPr>
      </w:pPr>
    </w:p>
    <w:p w:rsidR="00523A37" w:rsidRPr="006F5D6F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6F5D6F">
        <w:rPr>
          <w:b/>
          <w:bCs/>
          <w:sz w:val="24"/>
          <w:szCs w:val="24"/>
          <w:lang w:val="ru-RU"/>
        </w:rPr>
        <w:t>Тема: «</w:t>
      </w:r>
      <w:r w:rsidR="006F5D6F" w:rsidRPr="006F5D6F">
        <w:rPr>
          <w:b/>
          <w:bCs/>
          <w:sz w:val="24"/>
          <w:szCs w:val="24"/>
          <w:lang w:val="ru-RU"/>
        </w:rPr>
        <w:t>Молитва прошения</w:t>
      </w:r>
      <w:r w:rsidR="003C59D3" w:rsidRPr="006F5D6F">
        <w:rPr>
          <w:b/>
          <w:bCs/>
          <w:iCs/>
          <w:sz w:val="24"/>
          <w:szCs w:val="24"/>
          <w:lang w:val="ru-RU"/>
        </w:rPr>
        <w:t>»</w:t>
      </w:r>
    </w:p>
    <w:p w:rsidR="00523A37" w:rsidRPr="006F5D6F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6F5D6F">
        <w:rPr>
          <w:b/>
          <w:bCs/>
          <w:sz w:val="24"/>
          <w:szCs w:val="24"/>
          <w:lang w:val="ru-RU"/>
        </w:rPr>
        <w:t>Цель: «</w:t>
      </w:r>
      <w:r w:rsidR="006F5D6F" w:rsidRPr="006F5D6F">
        <w:rPr>
          <w:b/>
          <w:bCs/>
          <w:sz w:val="24"/>
          <w:szCs w:val="24"/>
          <w:lang w:val="ru-RU"/>
        </w:rPr>
        <w:t>Научиться анализировать свою молитвенную жизнь на основании Слова Божьего</w:t>
      </w:r>
      <w:r w:rsidRPr="006F5D6F">
        <w:rPr>
          <w:b/>
          <w:bCs/>
          <w:sz w:val="24"/>
          <w:szCs w:val="24"/>
          <w:lang w:val="ru-RU"/>
        </w:rPr>
        <w:t>»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u w:val="single"/>
          <w:shd w:val="clear" w:color="auto" w:fill="FFFFFF"/>
          <w:lang w:val="fr-FR"/>
        </w:rPr>
        <w:t xml:space="preserve"> «</w:t>
      </w:r>
      <w:proofErr w:type="spellStart"/>
      <w:r w:rsidRPr="006F5D6F">
        <w:rPr>
          <w:rFonts w:ascii="Times New Roman" w:hAnsi="Times New Roman"/>
          <w:u w:val="single"/>
          <w:shd w:val="clear" w:color="auto" w:fill="FFFFFF"/>
          <w:lang w:val="fr-FR"/>
        </w:rPr>
        <w:t>Похоже</w:t>
      </w:r>
      <w:proofErr w:type="spellEnd"/>
      <w:r w:rsidRPr="006F5D6F">
        <w:rPr>
          <w:rFonts w:ascii="Times New Roman" w:hAnsi="Times New Roman"/>
          <w:u w:val="single"/>
          <w:shd w:val="clear" w:color="auto" w:fill="FFFFFF"/>
          <w:lang w:val="ru-RU"/>
        </w:rPr>
        <w:t xml:space="preserve">, что наша молитвенная жизнь ставит пределы Богу. Он не может ничего сделать для человечества, если Его кто-нибудь не </w:t>
      </w:r>
      <w:r w:rsidRPr="006F5D6F">
        <w:rPr>
          <w:rFonts w:ascii="Times New Roman" w:hAnsi="Times New Roman"/>
          <w:b/>
          <w:bCs/>
          <w:u w:val="single"/>
          <w:shd w:val="clear" w:color="auto" w:fill="FFFFFF"/>
          <w:lang w:val="ru-RU"/>
        </w:rPr>
        <w:t>попросит</w:t>
      </w:r>
      <w:r w:rsidRPr="006F5D6F">
        <w:rPr>
          <w:rFonts w:ascii="Times New Roman" w:hAnsi="Times New Roman"/>
          <w:u w:val="single"/>
          <w:shd w:val="clear" w:color="auto" w:fill="FFFFFF"/>
          <w:lang w:val="ru-RU"/>
        </w:rPr>
        <w:t xml:space="preserve"> об этом» (Джон </w:t>
      </w:r>
      <w:proofErr w:type="spellStart"/>
      <w:r w:rsidRPr="006F5D6F">
        <w:rPr>
          <w:rFonts w:ascii="Times New Roman" w:hAnsi="Times New Roman"/>
          <w:u w:val="single"/>
          <w:shd w:val="clear" w:color="auto" w:fill="FFFFFF"/>
          <w:lang w:val="ru-RU"/>
        </w:rPr>
        <w:t>Уесли</w:t>
      </w:r>
      <w:proofErr w:type="spellEnd"/>
      <w:r w:rsidRPr="006F5D6F">
        <w:rPr>
          <w:rFonts w:ascii="Times New Roman" w:hAnsi="Times New Roman"/>
          <w:u w:val="single"/>
          <w:shd w:val="clear" w:color="auto" w:fill="FFFFFF"/>
          <w:lang w:val="ru-RU"/>
        </w:rPr>
        <w:t xml:space="preserve"> английский богослов 18 столетия).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shd w:val="clear" w:color="auto" w:fill="FFFFFF"/>
          <w:lang w:val="ru-RU"/>
        </w:rPr>
        <w:t xml:space="preserve">Вышеизложенная фраза в христианстве бытует не случайно. Она подтверждается Писанием.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shd w:val="clear" w:color="auto" w:fill="FFFFFF"/>
          <w:lang w:val="ru-RU"/>
        </w:rPr>
        <w:t xml:space="preserve">Вначале рассмотрим следующие места из Писания.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shd w:val="clear" w:color="auto" w:fill="FFFFFF"/>
          <w:lang w:val="ru-RU"/>
        </w:rPr>
        <w:t>Иисус Христос перед своим вознесением скажет Своим ученикам следующее: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b/>
          <w:bCs/>
          <w:shd w:val="clear" w:color="auto" w:fill="FFFFFF"/>
          <w:lang w:val="ru-RU"/>
        </w:rPr>
        <w:t>Дн.1:7-9</w:t>
      </w:r>
    </w:p>
    <w:p w:rsid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i/>
          <w:iCs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7 Он же сказал им: не ваше дело знать времена или сроки, которые Отец положил в Своей власти,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8 но вы примете силу, когда сойдет на вас Дух Святой;</w:t>
      </w:r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 и будете Мне свидетелями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в Иерусалиме и во всей Иудее и Самарии и даже до края земли.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9 Сказав это, Он </w:t>
      </w:r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поднялся в глазах их, и облако взяло Его из вида их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shd w:val="clear" w:color="auto" w:fill="FFFFFF"/>
          <w:lang w:val="ru-RU"/>
        </w:rPr>
        <w:t xml:space="preserve">Важно и это будет мудро увидеть, как ведут себя истинные свидетели Христа.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6F5D6F">
        <w:rPr>
          <w:rFonts w:ascii="Times New Roman" w:hAnsi="Times New Roman"/>
          <w:b/>
          <w:bCs/>
          <w:shd w:val="clear" w:color="auto" w:fill="FFFFFF"/>
          <w:lang w:val="ru-RU"/>
        </w:rPr>
        <w:t>Дн.1:14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Все они </w:t>
      </w:r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единодушно пребывали в молитве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…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b/>
          <w:bCs/>
          <w:shd w:val="clear" w:color="auto" w:fill="FFFFFF"/>
          <w:lang w:val="ru-RU"/>
        </w:rPr>
        <w:t>Дн.2:1-4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1 При наступлении дня Пятидесятницы все они были </w:t>
      </w:r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единодушно вместе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t xml:space="preserve"> 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2 И внезапно сделался шум с неба, как бы от несущегося сильного ветра, и наполнил весь дом, где они находились.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3 И явились им разделяющиеся языки, как бы огненные, и почили по одному на каждом из них. 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4 </w:t>
      </w:r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И исполнились все Духа Святого, и начали говорить на иных языках, как Дух давал им </w:t>
      </w:r>
      <w:proofErr w:type="spellStart"/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провещевать</w:t>
      </w:r>
      <w:proofErr w:type="spellEnd"/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b/>
          <w:bCs/>
          <w:shd w:val="clear" w:color="auto" w:fill="FFFFFF"/>
          <w:lang w:val="ru-RU"/>
        </w:rPr>
        <w:t>Дн.4:23</w:t>
      </w:r>
      <w:r w:rsidR="00BC15B7">
        <w:rPr>
          <w:rFonts w:ascii="Times New Roman" w:hAnsi="Times New Roman"/>
          <w:b/>
          <w:bCs/>
          <w:shd w:val="clear" w:color="auto" w:fill="FFFFFF"/>
        </w:rPr>
        <w:t>-</w:t>
      </w:r>
      <w:r w:rsidRPr="006F5D6F">
        <w:rPr>
          <w:rFonts w:ascii="Times New Roman" w:hAnsi="Times New Roman"/>
          <w:b/>
          <w:bCs/>
          <w:shd w:val="clear" w:color="auto" w:fill="FFFFFF"/>
          <w:lang w:val="ru-RU"/>
        </w:rPr>
        <w:t>24,31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23 Быв отпущены, они пришли к своим и пересказали, что говорили им первосвященники и старейшины. 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24 Они же, выслушав, </w:t>
      </w:r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единодушно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возвысили голос к Богу и сказали: Владыко Боже, сотворивший небо и землю и море и всё, что в них!</w:t>
      </w:r>
    </w:p>
    <w:p w:rsid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i/>
          <w:iCs/>
          <w:shd w:val="clear" w:color="auto" w:fill="FEF799"/>
          <w:lang w:val="ru-RU"/>
        </w:rPr>
      </w:pPr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31 И, по молитве их, поколебалось место, где они были собраны, и исполнились все Духа </w:t>
      </w:r>
      <w:proofErr w:type="spellStart"/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Святаго</w:t>
      </w:r>
      <w:proofErr w:type="spellEnd"/>
      <w:r w:rsidRPr="006F5D6F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, и говорили слово Божие с дерзновением. </w:t>
      </w:r>
    </w:p>
    <w:p w:rsidR="00BC15B7" w:rsidRPr="006F5D6F" w:rsidRDefault="00BC15B7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 xml:space="preserve">Важно понимать, что в молитве объединились Новые Творения, понимающие суть спасения, т.е. искупление и оправдание через жертву Иисуса Христа.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 xml:space="preserve">Молитва учеников, их обращение к Богу, стала выходить из новой природы, где обитает Любовь и Свет. Такая молитва не могла быть не отвеченной. 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Какие бывают молитвы: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- молитва веры (Мтф.21:22; Мк.11:24);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lastRenderedPageBreak/>
        <w:t>- мо</w:t>
      </w:r>
      <w:r w:rsidR="00BC15B7">
        <w:rPr>
          <w:rStyle w:val="Nenhum"/>
          <w:rFonts w:ascii="Times New Roman" w:hAnsi="Times New Roman"/>
          <w:shd w:val="clear" w:color="auto" w:fill="FFFFFF"/>
          <w:lang w:val="ru-RU"/>
        </w:rPr>
        <w:t>литва</w:t>
      </w: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возложения (1Пт.5:7);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- молитва согласия (Мтф.18:18-20);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- молитва на иных языках (1Кор.14:1</w:t>
      </w:r>
      <w:r w:rsidR="00BC15B7">
        <w:rPr>
          <w:rStyle w:val="Nenhum"/>
          <w:rFonts w:ascii="Times New Roman" w:hAnsi="Times New Roman"/>
          <w:shd w:val="clear" w:color="auto" w:fill="FFFFFF"/>
          <w:lang w:val="ru-RU"/>
        </w:rPr>
        <w:t>4-</w:t>
      </w: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15; Рим.8:26)</w:t>
      </w:r>
      <w:r w:rsidR="00BC15B7">
        <w:rPr>
          <w:rStyle w:val="Nenhum"/>
          <w:rFonts w:ascii="Times New Roman" w:hAnsi="Times New Roman"/>
          <w:shd w:val="clear" w:color="auto" w:fill="FFFFFF"/>
          <w:lang w:val="ru-RU"/>
        </w:rPr>
        <w:t>;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- молитва поклонения (Лк.24:52</w:t>
      </w:r>
      <w:r w:rsidR="00BC15B7">
        <w:rPr>
          <w:rStyle w:val="Nenhum"/>
          <w:rFonts w:ascii="Times New Roman" w:hAnsi="Times New Roman"/>
          <w:shd w:val="clear" w:color="auto" w:fill="FFFFFF"/>
          <w:lang w:val="ru-RU"/>
        </w:rPr>
        <w:t xml:space="preserve">- </w:t>
      </w: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53; Дн.13:1-4);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- объединённая молитва (Дн.4:23-31);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 xml:space="preserve">- </w:t>
      </w:r>
      <w:proofErr w:type="spellStart"/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ходатайственная</w:t>
      </w:r>
      <w:proofErr w:type="spellEnd"/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молитва (Быт.18:16-33; Чис.14:11-19) - это просьба не дать свершиться осуждению. Эту молитву нужно совершать  по побуждению и под водительством Святого Духа.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- молитва прошения.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 xml:space="preserve">С этой целью сегодня рассмотрим молитву прошения.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shd w:val="clear" w:color="auto" w:fill="82C99B"/>
          <w:lang w:val="ru-RU"/>
        </w:rPr>
        <w:t>1. МОЛИТВА ПРОШЕНИЯ</w:t>
      </w:r>
      <w:r w:rsidR="00BC15B7" w:rsidRPr="00BC15B7">
        <w:rPr>
          <w:lang w:val="ru-RU"/>
        </w:rPr>
        <w:t xml:space="preserve"> </w:t>
      </w:r>
      <w:r w:rsidRPr="00BC15B7">
        <w:rPr>
          <w:lang w:val="ru-RU"/>
        </w:rPr>
        <w:t>-</w:t>
      </w:r>
      <w:r w:rsidR="00BC15B7">
        <w:rPr>
          <w:lang w:val="ru-RU"/>
        </w:rPr>
        <w:t xml:space="preserve"> </w:t>
      </w: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>это нечто гораздо более прочувствованное сердцем, чем обычная небрежная просьба. Выражение «молитва прошения» означает «</w:t>
      </w:r>
      <w:r w:rsidRPr="006F5D6F">
        <w:rPr>
          <w:rStyle w:val="Nenhum"/>
          <w:rFonts w:ascii="Times New Roman" w:hAnsi="Times New Roman"/>
          <w:shd w:val="clear" w:color="auto" w:fill="FCC689"/>
          <w:lang w:val="ru-RU"/>
        </w:rPr>
        <w:t>смиренное горячее моление» или «просьбу»</w:t>
      </w: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 xml:space="preserve">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shd w:val="clear" w:color="auto" w:fill="FCC689"/>
          <w:lang w:val="ru-RU"/>
        </w:rPr>
        <w:t>Если просьба не приносится от всего сердца, горячо и убежденно, это не будет молитвой прошения.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shd w:val="clear" w:color="auto" w:fill="FFFFFF"/>
          <w:lang w:val="ru-RU"/>
        </w:rPr>
      </w:pPr>
      <w:r w:rsidRPr="006F5D6F">
        <w:rPr>
          <w:rFonts w:ascii="Times New Roman" w:hAnsi="Times New Roman"/>
          <w:b/>
          <w:bCs/>
          <w:shd w:val="clear" w:color="auto" w:fill="82C99B"/>
          <w:lang w:val="ru-RU"/>
        </w:rPr>
        <w:t>2. О КОМ МОЖНО ПРИНОСИТЬ МОЛИТВУ ПРОШЕНИЯ</w:t>
      </w:r>
      <w:r w:rsidRPr="006F5D6F">
        <w:rPr>
          <w:rFonts w:ascii="Times New Roman" w:hAnsi="Times New Roman"/>
          <w:b/>
          <w:bCs/>
          <w:shd w:val="clear" w:color="auto" w:fill="82C99B"/>
          <w:lang w:val="zh-TW" w:eastAsia="zh-TW"/>
        </w:rPr>
        <w:t>?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val="single"/>
          <w:shd w:val="clear" w:color="auto" w:fill="FFFFFF"/>
          <w:lang w:val="ru-RU"/>
        </w:rPr>
        <w:t>Во-первых</w:t>
      </w: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 xml:space="preserve">, мы молимся молитвой прошения о себе, о </w:t>
      </w:r>
      <w:r w:rsidRPr="006F5D6F">
        <w:rPr>
          <w:rStyle w:val="Nenhum"/>
          <w:rFonts w:ascii="Times New Roman" w:hAnsi="Times New Roman"/>
          <w:u w:val="single"/>
          <w:shd w:val="clear" w:color="auto" w:fill="FFFFFF"/>
          <w:lang w:val="ru-RU"/>
        </w:rPr>
        <w:t>наших духовных и естественных потребностях.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  <w:r w:rsidRPr="006F5D6F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Фил.4:6</w:t>
      </w:r>
      <w:r w:rsidR="00BC15B7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-</w:t>
      </w:r>
      <w:r w:rsidRPr="006F5D6F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7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6. Не заботьтесь ни о чем, но всегда в молитве и </w:t>
      </w:r>
      <w:r w:rsidRPr="006F5D6F">
        <w:rPr>
          <w:rStyle w:val="Nenhum"/>
          <w:rFonts w:ascii="Times New Roman" w:hAnsi="Times New Roman"/>
          <w:b/>
          <w:bCs/>
          <w:i/>
          <w:iCs/>
          <w:shd w:val="clear" w:color="auto" w:fill="FEF799"/>
          <w:lang w:val="ru-RU"/>
        </w:rPr>
        <w:t>прошении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 с благодарением открывайте свои </w:t>
      </w:r>
      <w:r w:rsidRPr="006F5D6F">
        <w:rPr>
          <w:rStyle w:val="Nenhum"/>
          <w:rFonts w:ascii="Times New Roman" w:hAnsi="Times New Roman"/>
          <w:b/>
          <w:bCs/>
          <w:i/>
          <w:iCs/>
          <w:shd w:val="clear" w:color="auto" w:fill="FEF799"/>
          <w:lang w:val="ru-RU"/>
        </w:rPr>
        <w:t>желания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пред Богом,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7 и мир Божий, который превыше всякого ума, соблюдет сердца ваши и помышления ваши во Христе Иисусе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shd w:val="clear" w:color="auto" w:fill="FFFFFF"/>
          <w:lang w:val="ru-RU"/>
        </w:rPr>
        <w:t xml:space="preserve">Следующую молитву важно уметь перефразировать на личный уровень.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  <w:r w:rsidRPr="006F5D6F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Еф.1:16-23</w:t>
      </w:r>
    </w:p>
    <w:p w:rsidR="006F5D6F" w:rsidRPr="00BC15B7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/>
          <w:i/>
          <w:iCs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16 непрестанно благодарю за вас Бога, вспоминая о вас в молитвах моих,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17 чтобы Бог Господа нашего Иисуса Христа, Отец славы, дал </w:t>
      </w:r>
      <w:r w:rsidRPr="006F5D6F">
        <w:rPr>
          <w:rStyle w:val="Nenhum"/>
          <w:rFonts w:ascii="Times New Roman" w:hAnsi="Times New Roman"/>
          <w:b/>
          <w:bCs/>
          <w:i/>
          <w:iCs/>
          <w:shd w:val="clear" w:color="auto" w:fill="FEF799"/>
          <w:lang w:val="ru-RU"/>
        </w:rPr>
        <w:t>(мне)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вам Духа премудрости и откровения к познанию Его,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18 и просветил очи сердца </w:t>
      </w:r>
      <w:r w:rsidRPr="006F5D6F">
        <w:rPr>
          <w:rStyle w:val="Nenhum"/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(моего) 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вашего, чтобы (</w:t>
      </w:r>
      <w:r w:rsidRPr="006F5D6F">
        <w:rPr>
          <w:rStyle w:val="Nenhum"/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я познал) 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вы познали, в чем состоит надежда призвания Его, и какое богатство славного наследия Его для </w:t>
      </w:r>
      <w:r w:rsidRPr="006F5D6F">
        <w:rPr>
          <w:rStyle w:val="Nenhum"/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(меня) 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святых,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19 и как безмерно величие могущества Его </w:t>
      </w:r>
      <w:r w:rsidRPr="006F5D6F">
        <w:rPr>
          <w:rStyle w:val="Nenhum"/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(во мне) 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 xml:space="preserve">в нас, </w:t>
      </w:r>
      <w:r w:rsidRPr="006F5D6F">
        <w:rPr>
          <w:rStyle w:val="Nenhum"/>
          <w:rFonts w:ascii="Times New Roman" w:hAnsi="Times New Roman"/>
          <w:b/>
          <w:bCs/>
          <w:i/>
          <w:iCs/>
          <w:shd w:val="clear" w:color="auto" w:fill="FEF799"/>
          <w:lang w:val="ru-RU"/>
        </w:rPr>
        <w:t xml:space="preserve">(верующего) </w:t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верующих по действию державной силы Его,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20 которою Он воздействовал во Христе, воскресив Его из мертвых и посадив одесную Себя на небесах,</w:t>
      </w:r>
      <w:hyperlink r:id="rId6" w:anchor="16v19" w:history="1"/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21 превыше всякого начальства, и власти, и силы, и господства, и всякого имени, именуемого не только в этом веке, но и в будущем,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22 и все покорил под ноги Его, и поставил Его выше всего, главою Церкви,</w:t>
      </w:r>
      <w:r w:rsidRPr="006F5D6F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shd w:val="clear" w:color="auto" w:fill="FEF799"/>
          <w:lang w:val="ru-RU"/>
        </w:rPr>
        <w:t>23 которая есть Тело Его, полнота Наполняющего все во всем.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val="single"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Еф.3:14-21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14 Для этого преклоняю колени мои пред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Отцем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Господа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(моего)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нашего Иисуса Христа,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lastRenderedPageBreak/>
        <w:t xml:space="preserve">15 от Которого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(именуюсь на небесах и на земле)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именуется всякое отечество на небесах и на земле,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16 да даст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(мне)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вам, по богатству славы Своей, крепко утвердиться Духом Его во внутреннем человеке,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17 верою вселиться Христу в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(в сердце моё)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сердца ваши,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18 чтобы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(я)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вы, укорененные(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й)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и утвержденные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(й)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в любви,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(мог)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могли постигнуть со всеми святыми, что широта и долгота, и глубина и высота,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19 и уразуметь превосходящую разумение любовь Христову, чтобы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(мне)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вам исполниться всею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полнотою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Божиею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.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20 А Тому, Кто действующею в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(во мне силою)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нас силою может сделать несравненно больше всего, чего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(я прошу, или о чём помышляю)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мы просим, или о чем помышляем,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21 Тому слава в Церкви во Христе Иисусе во все роды, от века до века. Аминь.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val="single"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>Во-вторых</w:t>
      </w: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>, мы молимся молитвой прошения за народ Божий - за верующих или «всех святых».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Еф.6:18-21</w:t>
      </w:r>
    </w:p>
    <w:p w:rsidR="006F5D6F" w:rsidRPr="006F5D6F" w:rsidRDefault="00BC15B7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18 </w:t>
      </w:r>
      <w:r w:rsidR="006F5D6F"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Всякою молитвою и </w:t>
      </w:r>
      <w:r w:rsidR="006F5D6F"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прошением</w:t>
      </w:r>
      <w:r w:rsidR="006F5D6F"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молитесь во всякое время духом, и старайтесь об этом самом со всяким постоянством и молением о всех святых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19 и о мне (Павле), дабы мне дано было слово — устами моими открыто с дерзновением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 возвещать тайну </w:t>
      </w:r>
      <w:proofErr w:type="spellStart"/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благовествования</w:t>
      </w:r>
      <w:proofErr w:type="spellEnd"/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,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20 для которого я исполняю посольство в узах, дабы я смело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проповедывал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, как мне должно.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21 А чтобы и вы знали о моих обстоятельствах и делах, обо всем известит вас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Тихик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, возлюбленный брат и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верный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в Господе служитель,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Апостол Павел просит, чтобы о нём молились: просили у Бога за него, чтобы Дух Святой помогал ему исполнить вверенное служение: </w:t>
      </w:r>
      <w:r w:rsidRPr="006F5D6F">
        <w:rPr>
          <w:rStyle w:val="Nenhum"/>
          <w:rFonts w:ascii="Times New Roman" w:hAnsi="Times New Roman"/>
          <w:i/>
          <w:iCs/>
          <w:u w:color="000000"/>
          <w:shd w:val="clear" w:color="auto" w:fill="FEF799"/>
          <w:lang w:val="ru-RU"/>
        </w:rPr>
        <w:t>с дерзновением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 возвещать тайну </w:t>
      </w:r>
      <w:proofErr w:type="spellStart"/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благовествования</w:t>
      </w:r>
      <w:proofErr w:type="spellEnd"/>
      <w:r w:rsidR="00BC15B7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2Фес 3:1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 Итак </w:t>
      </w:r>
      <w:r w:rsidRPr="006F5D6F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молитесь за нас, братия, чтобы слово Господне распространялось и прославлялось, как и у вас,</w:t>
      </w:r>
      <w:r w:rsidRPr="006F5D6F">
        <w:rPr>
          <w:rStyle w:val="Nenhum"/>
          <w:rFonts w:ascii="Times New Roman" w:eastAsia="Times New Roman" w:hAnsi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Style w:val="Nenhum"/>
          <w:rFonts w:ascii="Times New Roman" w:hAnsi="Times New Roman"/>
          <w:i/>
          <w:iCs/>
          <w:u w:color="000000"/>
          <w:shd w:val="clear" w:color="auto" w:fill="FEF799"/>
          <w:lang w:val="ru-RU"/>
        </w:rPr>
        <w:t>2 и чтобы нам избавиться от беспорядочных и лукавых людей, ибо не во всех вера.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val="single"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>В третьих</w:t>
      </w: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>, мы молимся молитвой прошения за всех людей и за тех, кто наделен властью, включая и неверующих: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1Тим.2:1-3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 Итак, прежде всего прошу совершать молитвы,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прошения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, моления, благодарения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 за всех </w:t>
      </w:r>
      <w:proofErr w:type="spellStart"/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человеков</w:t>
      </w:r>
      <w:proofErr w:type="spellEnd"/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,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2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 за царей и за всех начальствующих,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дабы проводить нам жизнь тихую и безмятежную во всяком благочестии и чистоте,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3 ибо это хорошо и угодно Спасителю нашему Богу.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i/>
          <w:iCs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4 Который хочет, чтобы все люди спаслись и достигли познания истины.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Места Писания о важности начальствующих, которые стоят во главе управления народами.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Еккл.5:8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8 превосходство же страны в целом есть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царь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, заботящийся о стране. Притч 20:8; Прем 6:26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Пр.25:2-5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i/>
          <w:iCs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 Слава Божия — облекать тайною дело, а слава царей —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исследывать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дело. 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3 Как небо в высоте и земля в глубине, так сердце царей —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неисследимо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.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4 Отдели примесь от серебра, и выйдет у серебряника сосуд:</w:t>
      </w:r>
      <w:r w:rsidRPr="006F5D6F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5 удали неправедного от царя, и престол его утвердится правдою.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i/>
          <w:iCs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i/>
          <w:iCs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Кто, как не верующие, должны быть заинтересованы, чтобы престол царя утверждался правдой.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Fonts w:ascii="Times New Roman" w:hAnsi="Times New Roman"/>
          <w:b/>
          <w:bCs/>
          <w:u w:color="000000"/>
          <w:shd w:val="clear" w:color="auto" w:fill="82C99B"/>
          <w:lang w:val="ru-RU"/>
        </w:rPr>
        <w:t>3. О ЧЕМ МОЖНО ПРИНОСИТЬ МОЛИТВУ ПРОШЕНИЯ</w:t>
      </w:r>
      <w:r w:rsidRPr="006F5D6F">
        <w:rPr>
          <w:rFonts w:ascii="Times New Roman" w:hAnsi="Times New Roman"/>
          <w:b/>
          <w:bCs/>
          <w:u w:color="000000"/>
          <w:shd w:val="clear" w:color="auto" w:fill="82C99B"/>
          <w:lang w:val="zh-TW" w:eastAsia="zh-TW"/>
        </w:rPr>
        <w:t>?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1). Во- первых: можно приносить молитву прошения, чтобы на жатву Божью были посланы </w:t>
      </w: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>работники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Мтф.9:37</w:t>
      </w:r>
      <w:r w:rsidR="00BC15B7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-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38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37 Тогда говорит ученикам Своим: жатвы много, а делателей мало;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38 итак,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молите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Господина жатвы, чтобы выслал делателей на жатву Свою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i/>
          <w:iCs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>Слово, переведенное как «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молите</w:t>
      </w: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» в тридцать восьмом стихе, подразумевает </w:t>
      </w:r>
      <w:r w:rsidRPr="006F5D6F">
        <w:rPr>
          <w:rFonts w:ascii="Times New Roman" w:hAnsi="Times New Roman"/>
          <w:u w:color="000000"/>
          <w:shd w:val="clear" w:color="auto" w:fill="FCC689"/>
          <w:lang w:val="ru-RU"/>
        </w:rPr>
        <w:t>неотложную и необходимую просьбу, которая приносится горячо и со страстным желанием.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2) </w:t>
      </w: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>Во-вторых</w:t>
      </w:r>
      <w:r w:rsidRPr="00BC15B7">
        <w:rPr>
          <w:b/>
          <w:lang w:val="ru-RU"/>
        </w:rPr>
        <w:t>:</w:t>
      </w:r>
      <w:r w:rsidRPr="00BC15B7">
        <w:rPr>
          <w:lang w:val="ru-RU"/>
        </w:rPr>
        <w:t xml:space="preserve"> 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молитву прошения можно приносить также и о том, чтобы </w:t>
      </w: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 xml:space="preserve">ливень Духа Божьего 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излился на землю.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Зах.10:1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Просите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у Господа дождя во время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благопотребное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; Господь блеснет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молниею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и даст вам обильный дождь, каждому злак на поле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>Слово, переведенное как «просить» в этом стихе, означает «желать, горячо просить, требовать».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Ик.5:7,16-18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7 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поздний…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16 Признавайтесь друг пред другом в проступках и молитесь друг за друга, чтобы исцелиться: много может усиленная молитва праведного.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17 Илия был человек, подобный нам, и молитвою помолился, чтобы не было дождя: и не было дождя на землю три года и шесть месяцев.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18 И опять помолился: и небо дало дождь, и земля произрастила плод свой. Братия! если кто из вас уклонится от истины, и обратит кто его, пусть тот знает, что обративший грешника от ложного пути его спасет душу от смерти и покроет множество грехов.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lastRenderedPageBreak/>
        <w:t xml:space="preserve">Ик.5:16 </w:t>
      </w: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(Расширенный перевод)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16 Поэтому исповедуйте друг другу вины свои</w:t>
      </w:r>
      <w:r w:rsidR="00BC15B7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-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ваши ошибки, ваши ложные шаги, ваши проступки, ваши грехи; а также молитесь друг за друга, чтобы вы могли исцелиться и восстановиться</w:t>
      </w:r>
      <w:r w:rsidR="00BC15B7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- обрести духовную гармонию в разуме и сердце.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Усердная (идущая от сердца, продолжительная)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молитва праведного 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человека делает доступной огромную силу, динамичную в работе своей.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Обратите внимание на свойства молитвы прошения в этих стихах - </w:t>
      </w:r>
      <w:r w:rsidRPr="006F5D6F">
        <w:rPr>
          <w:rStyle w:val="Nenhum"/>
          <w:rFonts w:ascii="Times New Roman" w:hAnsi="Times New Roman"/>
          <w:u w:color="000000"/>
          <w:shd w:val="clear" w:color="auto" w:fill="FCC689"/>
          <w:lang w:val="ru-RU"/>
        </w:rPr>
        <w:t>она горячая, усердная, идущая от сердца и продолжительная</w:t>
      </w: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>. Благодаря такой молитве становится доступной огромная сила!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3). </w:t>
      </w: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>В третьих: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 мы также можем приносить молитву прошения, чтобы обрести </w:t>
      </w: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>прощение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: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Дан. 9:2,3,17,18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 в первый год царствования его я, Даниил, сообразил по книгам число лет, о котором было слово Господне к Иеремии пророку, что семьдесят лет исполнятся над опустошением Иерусалима.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3 И обратил я лице мое к Господу Богу с молитвою и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молением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(усердная молитва), в посте и вретище и пепле…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17 И ныне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услыши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, Боже наш, молитву раба Твоего и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моление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(усердная молитва) его и воззри светлым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лицем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Твоим на опустошенное святилище Твое, ради Тебя, Господи.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18 Приклони, Боже мой, ухо Твое и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услыши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, открой очи Твои и воззри на опустошения наши и на город, на котором наречено имя Твое; ибо мы повергаем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моления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(усердная молитва) наши пред Тобою, уповая не на праведность нашу, но на Твое великое милосердие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Здесь мы видим, как Даниил исповедует свои грехи и грехи своего народа. </w:t>
      </w: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 xml:space="preserve">Раскаяние и исповедание ваших грехов совершается в молитве прошения.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4). </w:t>
      </w:r>
      <w:r w:rsidRPr="006F5D6F">
        <w:rPr>
          <w:rStyle w:val="Nenhum"/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>В четвёртых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: мы молимся молитвой прошения, чтобы поддержать духовные нужды других.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>В следующих стихах слова «молитва» и «молиться» буквально значат «молитва прошения» или «усердная молитва».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Еф.1:16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16 Непрестанно благодарю за вас Бога, вспоминая о вас в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молитвах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(усердных молитвах) моих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Фил.1:9-11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9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… и молюсь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(усердная молитва) о том, чтобы любовь ваша еще более и более возрастала в познании и всякой рассудительности,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10 чтобы, познавая лучшее, вы были чисты и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непреткновенны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в день Христов,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11 исполнены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плодов праведности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Иисусом Христом, в славу и похвалу Божию.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Кол.1:9</w:t>
      </w:r>
      <w:r w:rsidR="003338C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-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10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lastRenderedPageBreak/>
        <w:t xml:space="preserve">9 Посему и мы с того дня, как об этом услышали, не перестаем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молиться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(усердно молиться) о вас и просить, чтобы вы исполнялись познанием воли Его, во всякой премудрости и разумении духовном,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10 чтобы поступали достойно Бога, во всем угождая Ему, принося плод во всяком деле благом и возрастая в познании Бога.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Кол.4:12 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12 Приветствует вас </w:t>
      </w:r>
      <w:proofErr w:type="spellStart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Епафрас</w:t>
      </w:r>
      <w:proofErr w:type="spellEnd"/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ваш, раб Иисуса Христа, всегда подвизающийся за вас в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молитвах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(усердных молитвах), чтобы вы пребыли совершенны и исполнены всем, что угодно Богу.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>Эти молитвы, которыми Павел молился и которые записал в своих посланиях, являются молитвами прошения.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b/>
          <w:bCs/>
          <w:u w:color="000000"/>
          <w:shd w:val="clear" w:color="auto" w:fill="FFFFFF"/>
          <w:lang w:val="ru-RU"/>
        </w:rPr>
      </w:pPr>
      <w:r w:rsidRPr="006F5D6F">
        <w:rPr>
          <w:rFonts w:ascii="Times New Roman" w:hAnsi="Times New Roman"/>
          <w:b/>
          <w:bCs/>
          <w:u w:color="000000"/>
          <w:shd w:val="clear" w:color="auto" w:fill="82C99B"/>
          <w:lang w:val="ru-RU"/>
        </w:rPr>
        <w:t>Вывод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: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>Как видим: наша молитвенная жизнь ставит пределы Богу и Он не может ничего сделать для человече</w:t>
      </w:r>
      <w:bookmarkStart w:id="0" w:name="_GoBack"/>
      <w:bookmarkEnd w:id="0"/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ства, если Его кто-нибудь не </w:t>
      </w: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попросит</w:t>
      </w:r>
      <w:r w:rsidRPr="006F5D6F">
        <w:rPr>
          <w:rStyle w:val="Nenhum"/>
          <w:rFonts w:ascii="Times New Roman" w:hAnsi="Times New Roman"/>
          <w:u w:color="000000"/>
          <w:shd w:val="clear" w:color="auto" w:fill="FFFFFF"/>
          <w:lang w:val="ru-RU"/>
        </w:rPr>
        <w:t xml:space="preserve"> об этом.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/>
          <w:u w:color="000000"/>
          <w:shd w:val="clear" w:color="auto" w:fill="FFFFFF"/>
          <w:lang w:val="ru-RU"/>
        </w:rPr>
      </w:pP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u w:color="000000"/>
          <w:lang w:val="ru-RU"/>
        </w:rPr>
      </w:pPr>
      <w:r w:rsidRPr="006F5D6F">
        <w:rPr>
          <w:rStyle w:val="Nenhum"/>
          <w:rFonts w:ascii="Times New Roman" w:hAnsi="Times New Roman"/>
          <w:b/>
          <w:bCs/>
          <w:u w:color="000000"/>
          <w:shd w:val="clear" w:color="auto" w:fill="FFFFFF"/>
          <w:lang w:val="ru-RU"/>
        </w:rPr>
        <w:t>Евр.11:6</w:t>
      </w:r>
    </w:p>
    <w:p w:rsidR="006F5D6F" w:rsidRPr="006F5D6F" w:rsidRDefault="006F5D6F" w:rsidP="006F5D6F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lang w:val="ru-RU"/>
        </w:rPr>
      </w:pP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6 А без веры угодить Богу невозможно; ибо надобно, чтобы </w:t>
      </w:r>
      <w:r w:rsidRPr="006F5D6F">
        <w:rPr>
          <w:rStyle w:val="Nenhum"/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приходящий</w:t>
      </w:r>
      <w:r w:rsidRPr="006F5D6F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к Богу веровал, что Он есть, и ищущим Его воздает. </w:t>
      </w:r>
    </w:p>
    <w:p w:rsidR="005C017B" w:rsidRPr="006F5D6F" w:rsidRDefault="005C017B" w:rsidP="005C0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017B" w:rsidRPr="006F5D6F" w:rsidSect="0056445B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7F" w:rsidRDefault="0084737F" w:rsidP="008C58E2">
      <w:pPr>
        <w:spacing w:after="0" w:line="240" w:lineRule="auto"/>
      </w:pPr>
      <w:r>
        <w:separator/>
      </w:r>
    </w:p>
  </w:endnote>
  <w:endnote w:type="continuationSeparator" w:id="0">
    <w:p w:rsidR="0084737F" w:rsidRDefault="0084737F" w:rsidP="008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9149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26693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7F" w:rsidRDefault="0084737F" w:rsidP="008C58E2">
      <w:pPr>
        <w:spacing w:after="0" w:line="240" w:lineRule="auto"/>
      </w:pPr>
      <w:r>
        <w:separator/>
      </w:r>
    </w:p>
  </w:footnote>
  <w:footnote w:type="continuationSeparator" w:id="0">
    <w:p w:rsidR="0084737F" w:rsidRDefault="0084737F" w:rsidP="008C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1"/>
    <w:rsid w:val="00037EB3"/>
    <w:rsid w:val="00045C61"/>
    <w:rsid w:val="00055DEB"/>
    <w:rsid w:val="00062803"/>
    <w:rsid w:val="00094E9E"/>
    <w:rsid w:val="000C6F9C"/>
    <w:rsid w:val="000F2063"/>
    <w:rsid w:val="00131F98"/>
    <w:rsid w:val="001351FF"/>
    <w:rsid w:val="00145647"/>
    <w:rsid w:val="00161FC0"/>
    <w:rsid w:val="00172326"/>
    <w:rsid w:val="001943A2"/>
    <w:rsid w:val="0019721F"/>
    <w:rsid w:val="001D5613"/>
    <w:rsid w:val="001F5C7C"/>
    <w:rsid w:val="0020236C"/>
    <w:rsid w:val="00202E10"/>
    <w:rsid w:val="002159B0"/>
    <w:rsid w:val="002455D9"/>
    <w:rsid w:val="00246225"/>
    <w:rsid w:val="00251B74"/>
    <w:rsid w:val="00260F2A"/>
    <w:rsid w:val="002A36CD"/>
    <w:rsid w:val="002A4C41"/>
    <w:rsid w:val="002A64FE"/>
    <w:rsid w:val="002C38CC"/>
    <w:rsid w:val="002D7EBB"/>
    <w:rsid w:val="00301F4E"/>
    <w:rsid w:val="003338CF"/>
    <w:rsid w:val="00341401"/>
    <w:rsid w:val="00351DD4"/>
    <w:rsid w:val="00372392"/>
    <w:rsid w:val="00372F62"/>
    <w:rsid w:val="003966A4"/>
    <w:rsid w:val="00397DC5"/>
    <w:rsid w:val="003B720D"/>
    <w:rsid w:val="003C59D3"/>
    <w:rsid w:val="003E2882"/>
    <w:rsid w:val="003F2DD0"/>
    <w:rsid w:val="00423DB6"/>
    <w:rsid w:val="004361A6"/>
    <w:rsid w:val="00450719"/>
    <w:rsid w:val="004735E4"/>
    <w:rsid w:val="004C6DCC"/>
    <w:rsid w:val="004D40C6"/>
    <w:rsid w:val="004E1EAF"/>
    <w:rsid w:val="004F2A4A"/>
    <w:rsid w:val="004F725D"/>
    <w:rsid w:val="00523A37"/>
    <w:rsid w:val="00524356"/>
    <w:rsid w:val="0056445B"/>
    <w:rsid w:val="0056505C"/>
    <w:rsid w:val="00585D98"/>
    <w:rsid w:val="0059699A"/>
    <w:rsid w:val="00596F36"/>
    <w:rsid w:val="005A33D1"/>
    <w:rsid w:val="005B3CDE"/>
    <w:rsid w:val="005C017B"/>
    <w:rsid w:val="005D1154"/>
    <w:rsid w:val="005F09B9"/>
    <w:rsid w:val="00626D34"/>
    <w:rsid w:val="00665280"/>
    <w:rsid w:val="00683765"/>
    <w:rsid w:val="006838B5"/>
    <w:rsid w:val="006858C2"/>
    <w:rsid w:val="00686AAC"/>
    <w:rsid w:val="006C3620"/>
    <w:rsid w:val="006F4D28"/>
    <w:rsid w:val="006F5D6F"/>
    <w:rsid w:val="007539C9"/>
    <w:rsid w:val="007636F9"/>
    <w:rsid w:val="00792588"/>
    <w:rsid w:val="007B2485"/>
    <w:rsid w:val="007C0B80"/>
    <w:rsid w:val="007F0F1A"/>
    <w:rsid w:val="007F3C26"/>
    <w:rsid w:val="00835BC4"/>
    <w:rsid w:val="008458E5"/>
    <w:rsid w:val="0084737F"/>
    <w:rsid w:val="008818E4"/>
    <w:rsid w:val="00894F27"/>
    <w:rsid w:val="008A17E5"/>
    <w:rsid w:val="008B6FEC"/>
    <w:rsid w:val="008C061E"/>
    <w:rsid w:val="008C58E2"/>
    <w:rsid w:val="008D0A9C"/>
    <w:rsid w:val="0092159A"/>
    <w:rsid w:val="00952DD6"/>
    <w:rsid w:val="0095664C"/>
    <w:rsid w:val="009636C9"/>
    <w:rsid w:val="00980078"/>
    <w:rsid w:val="009874AD"/>
    <w:rsid w:val="00996176"/>
    <w:rsid w:val="00A16203"/>
    <w:rsid w:val="00AC3CCD"/>
    <w:rsid w:val="00AD57E9"/>
    <w:rsid w:val="00AD68B3"/>
    <w:rsid w:val="00B441EE"/>
    <w:rsid w:val="00B53426"/>
    <w:rsid w:val="00B662C7"/>
    <w:rsid w:val="00B92C00"/>
    <w:rsid w:val="00B95033"/>
    <w:rsid w:val="00BC15B7"/>
    <w:rsid w:val="00C224CD"/>
    <w:rsid w:val="00C666F0"/>
    <w:rsid w:val="00C67D2C"/>
    <w:rsid w:val="00C72CAC"/>
    <w:rsid w:val="00C82A92"/>
    <w:rsid w:val="00CC33DA"/>
    <w:rsid w:val="00CD252A"/>
    <w:rsid w:val="00D03512"/>
    <w:rsid w:val="00D1582D"/>
    <w:rsid w:val="00D17F88"/>
    <w:rsid w:val="00D37A12"/>
    <w:rsid w:val="00D66946"/>
    <w:rsid w:val="00D706FE"/>
    <w:rsid w:val="00DD14FF"/>
    <w:rsid w:val="00DE28D2"/>
    <w:rsid w:val="00E11674"/>
    <w:rsid w:val="00E15D37"/>
    <w:rsid w:val="00E425B1"/>
    <w:rsid w:val="00E73E8F"/>
    <w:rsid w:val="00E81FA8"/>
    <w:rsid w:val="00E93996"/>
    <w:rsid w:val="00ED2F76"/>
    <w:rsid w:val="00EE46E2"/>
    <w:rsid w:val="00EF5BBD"/>
    <w:rsid w:val="00F15D80"/>
    <w:rsid w:val="00F33ECD"/>
    <w:rsid w:val="00F362C5"/>
    <w:rsid w:val="00F40957"/>
    <w:rsid w:val="00F732C9"/>
    <w:rsid w:val="00F81E64"/>
    <w:rsid w:val="00FB1B91"/>
    <w:rsid w:val="00FB3261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3EC2"/>
  <w15:chartTrackingRefBased/>
  <w15:docId w15:val="{8AF74A0B-A6FA-0244-9C8D-8E3530F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3D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customStyle="1" w:styleId="p1">
    <w:name w:val="p1"/>
    <w:basedOn w:val="Normal"/>
    <w:rsid w:val="00523A37"/>
    <w:pPr>
      <w:spacing w:after="0" w:line="240" w:lineRule="auto"/>
    </w:pPr>
    <w:rPr>
      <w:rFonts w:ascii="Times New Roman" w:hAnsi="Times New Roman"/>
      <w:sz w:val="40"/>
      <w:szCs w:val="4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8C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E2"/>
    <w:rPr>
      <w:rFonts w:ascii="Calibri" w:eastAsia="Calibri" w:hAnsi="Calibri" w:cs="Times New Roman"/>
      <w:sz w:val="22"/>
      <w:szCs w:val="22"/>
      <w:lang w:val="ru-RU"/>
    </w:rPr>
  </w:style>
  <w:style w:type="character" w:styleId="Nmerodepgina">
    <w:name w:val="page number"/>
    <w:basedOn w:val="Tipodeletrapredefinidodopargrafo"/>
    <w:uiPriority w:val="99"/>
    <w:semiHidden/>
    <w:unhideWhenUsed/>
    <w:rsid w:val="008C58E2"/>
  </w:style>
  <w:style w:type="paragraph" w:customStyle="1" w:styleId="Padro">
    <w:name w:val="Padrão"/>
    <w:rsid w:val="006F5D6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6F5D6F"/>
  </w:style>
  <w:style w:type="character" w:customStyle="1" w:styleId="Hyperlink0">
    <w:name w:val="Hyperlink.0"/>
    <w:basedOn w:val="Nenhum"/>
    <w:rsid w:val="006F5D6F"/>
    <w:rPr>
      <w:b w:val="0"/>
      <w:bCs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ocal://5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53</cp:revision>
  <cp:lastPrinted>2023-06-17T11:54:00Z</cp:lastPrinted>
  <dcterms:created xsi:type="dcterms:W3CDTF">2023-05-04T10:53:00Z</dcterms:created>
  <dcterms:modified xsi:type="dcterms:W3CDTF">2023-08-14T11:44:00Z</dcterms:modified>
</cp:coreProperties>
</file>