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67" w:rsidRPr="003C59D3" w:rsidRDefault="00550367" w:rsidP="00550367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Воскресная проповедь, </w:t>
      </w:r>
      <w:r>
        <w:rPr>
          <w:b/>
          <w:bCs/>
          <w:sz w:val="24"/>
          <w:szCs w:val="24"/>
          <w:lang w:val="ru-RU"/>
        </w:rPr>
        <w:t>11.</w:t>
      </w:r>
      <w:r w:rsidRPr="003C59D3">
        <w:rPr>
          <w:b/>
          <w:bCs/>
          <w:sz w:val="24"/>
          <w:szCs w:val="24"/>
          <w:lang w:val="ru-RU"/>
        </w:rPr>
        <w:t>0</w:t>
      </w:r>
      <w:r>
        <w:rPr>
          <w:b/>
          <w:bCs/>
          <w:sz w:val="24"/>
          <w:szCs w:val="24"/>
          <w:lang w:val="ru-RU"/>
        </w:rPr>
        <w:t>2</w:t>
      </w:r>
      <w:r w:rsidRPr="003C59D3">
        <w:rPr>
          <w:b/>
          <w:bCs/>
          <w:sz w:val="24"/>
          <w:szCs w:val="24"/>
          <w:lang w:val="ru-RU"/>
        </w:rPr>
        <w:t>.202</w:t>
      </w:r>
      <w:r>
        <w:rPr>
          <w:b/>
          <w:bCs/>
          <w:sz w:val="24"/>
          <w:szCs w:val="24"/>
          <w:lang w:val="ru-RU"/>
        </w:rPr>
        <w:t>4</w:t>
      </w:r>
    </w:p>
    <w:p w:rsidR="00550367" w:rsidRPr="003C59D3" w:rsidRDefault="00550367" w:rsidP="00550367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Проповедует </w:t>
      </w:r>
      <w:r>
        <w:rPr>
          <w:b/>
          <w:bCs/>
          <w:sz w:val="24"/>
          <w:szCs w:val="24"/>
          <w:lang w:val="ru-RU"/>
        </w:rPr>
        <w:t xml:space="preserve">Тарас </w:t>
      </w:r>
      <w:proofErr w:type="spellStart"/>
      <w:r>
        <w:rPr>
          <w:b/>
          <w:bCs/>
          <w:sz w:val="24"/>
          <w:szCs w:val="24"/>
          <w:lang w:val="ru-RU"/>
        </w:rPr>
        <w:t>Попадинец</w:t>
      </w:r>
      <w:proofErr w:type="spellEnd"/>
    </w:p>
    <w:p w:rsidR="00550367" w:rsidRDefault="00550367" w:rsidP="00EE2E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EE2E52" w:rsidRPr="0029751A" w:rsidRDefault="00EE2E52" w:rsidP="00EE2E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29751A">
        <w:rPr>
          <w:rFonts w:ascii="Times New Roman" w:hAnsi="Times New Roman" w:cs="Times New Roman"/>
          <w:b/>
          <w:bCs/>
          <w:lang w:val="ru-RU"/>
        </w:rPr>
        <w:t xml:space="preserve">Тема: Рождение свыше, часть </w:t>
      </w:r>
      <w:r w:rsidR="0029751A" w:rsidRPr="0029751A">
        <w:rPr>
          <w:rFonts w:ascii="Times New Roman" w:hAnsi="Times New Roman" w:cs="Times New Roman"/>
          <w:b/>
          <w:bCs/>
          <w:lang w:val="ru-RU"/>
        </w:rPr>
        <w:t>2</w:t>
      </w:r>
    </w:p>
    <w:p w:rsidR="0029751A" w:rsidRPr="0029751A" w:rsidRDefault="00EE2E52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29751A">
        <w:rPr>
          <w:rFonts w:ascii="Times New Roman" w:hAnsi="Times New Roman" w:cs="Times New Roman"/>
          <w:b/>
          <w:bCs/>
          <w:lang w:val="ru-RU"/>
        </w:rPr>
        <w:t xml:space="preserve">Цель: </w:t>
      </w:r>
      <w:r w:rsidR="00550367" w:rsidRPr="00550367">
        <w:rPr>
          <w:rFonts w:ascii="Times New Roman" w:hAnsi="Times New Roman" w:cs="Times New Roman"/>
          <w:b/>
          <w:bCs/>
          <w:kern w:val="1"/>
          <w:lang w:val="ru-RU"/>
        </w:rPr>
        <w:t>Осознать,</w:t>
      </w:r>
      <w:r w:rsidR="00550367">
        <w:rPr>
          <w:rFonts w:ascii="Times New Roman" w:hAnsi="Times New Roman" w:cs="Times New Roman"/>
          <w:b/>
          <w:bCs/>
          <w:kern w:val="1"/>
          <w:lang w:val="ru-RU"/>
        </w:rPr>
        <w:t xml:space="preserve"> </w:t>
      </w:r>
      <w:r w:rsidR="00550367" w:rsidRPr="00550367">
        <w:rPr>
          <w:rFonts w:ascii="Times New Roman" w:hAnsi="Times New Roman" w:cs="Times New Roman"/>
          <w:b/>
          <w:bCs/>
          <w:kern w:val="1"/>
          <w:lang w:val="ru-RU"/>
        </w:rPr>
        <w:t>что при рождении свыше мы переходим из смерти в жизнь</w:t>
      </w:r>
      <w:r w:rsidR="002A552A">
        <w:rPr>
          <w:rFonts w:ascii="Times New Roman" w:hAnsi="Times New Roman" w:cs="Times New Roman"/>
          <w:b/>
          <w:bCs/>
          <w:kern w:val="1"/>
          <w:lang w:val="ru-RU"/>
        </w:rPr>
        <w:t>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  <w:lang w:val="ru-RU"/>
        </w:rPr>
        <w:t>Рассмотрим место из Писани</w:t>
      </w:r>
      <w:r w:rsidR="002A552A">
        <w:rPr>
          <w:rFonts w:ascii="Times New Roman" w:hAnsi="Times New Roman" w:cs="Times New Roman"/>
          <w:kern w:val="1"/>
          <w:lang w:val="ru-RU"/>
        </w:rPr>
        <w:t>я</w:t>
      </w:r>
      <w:r w:rsidRPr="00550367">
        <w:rPr>
          <w:rFonts w:ascii="Times New Roman" w:hAnsi="Times New Roman" w:cs="Times New Roman"/>
          <w:kern w:val="1"/>
          <w:lang w:val="ru-RU"/>
        </w:rPr>
        <w:t>, которое будет центральным местом в сегодняшней проповеди.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1Ин.3:14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550367">
        <w:rPr>
          <w:rFonts w:ascii="Times New Roman" w:hAnsi="Times New Roman" w:cs="Times New Roman"/>
          <w:bCs/>
          <w:i/>
          <w:kern w:val="1"/>
          <w:lang w:val="ru-RU"/>
        </w:rPr>
        <w:t>14 Мы знаем, что мы перешли из смерти в жизнь, потому что любим братьев; не любящий брата пребывает в смерти.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u w:val="single"/>
          <w:lang w:val="ru-RU"/>
        </w:rPr>
        <w:t>1. Все не рождённые свыше люди находятся в смерти.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Еф.2:1-3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550367">
        <w:rPr>
          <w:rFonts w:ascii="Times New Roman" w:hAnsi="Times New Roman" w:cs="Times New Roman"/>
          <w:bCs/>
          <w:i/>
          <w:kern w:val="1"/>
          <w:lang w:val="ru-RU"/>
        </w:rPr>
        <w:t>1 И вас, мертвых по преступлениям и грехам вашим,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550367">
        <w:rPr>
          <w:rFonts w:ascii="Times New Roman" w:hAnsi="Times New Roman" w:cs="Times New Roman"/>
          <w:bCs/>
          <w:i/>
          <w:kern w:val="1"/>
          <w:lang w:val="ru-RU"/>
        </w:rPr>
        <w:t>2 в которых вы некогда жили, по обычаю мира сего, по воле князя, господствующего в воздухе, духа, действующего ныне в сынах противления,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550367">
        <w:rPr>
          <w:rFonts w:ascii="Times New Roman" w:hAnsi="Times New Roman" w:cs="Times New Roman"/>
          <w:bCs/>
          <w:i/>
          <w:kern w:val="1"/>
          <w:lang w:val="ru-RU"/>
        </w:rPr>
        <w:t xml:space="preserve">3 </w:t>
      </w:r>
      <w:r w:rsidRPr="00550367">
        <w:rPr>
          <w:rFonts w:ascii="Times New Roman" w:hAnsi="Times New Roman" w:cs="Times New Roman"/>
          <w:bCs/>
          <w:i/>
          <w:kern w:val="1"/>
        </w:rPr>
        <w:t> </w:t>
      </w:r>
      <w:r w:rsidRPr="00550367">
        <w:rPr>
          <w:rFonts w:ascii="Times New Roman" w:hAnsi="Times New Roman" w:cs="Times New Roman"/>
          <w:bCs/>
          <w:i/>
          <w:kern w:val="1"/>
          <w:lang w:val="ru-RU"/>
        </w:rPr>
        <w:t xml:space="preserve">между которыми и мы все жили некогда по нашим плотским похотям, исполняя желания плоти и помыслов, </w:t>
      </w:r>
      <w:r w:rsidRPr="002A552A">
        <w:rPr>
          <w:rFonts w:ascii="Times New Roman" w:hAnsi="Times New Roman" w:cs="Times New Roman"/>
          <w:b/>
          <w:bCs/>
          <w:i/>
          <w:kern w:val="1"/>
          <w:u w:val="single"/>
          <w:lang w:val="ru-RU"/>
        </w:rPr>
        <w:t>и были по природе чадами гнева, как и прочие</w:t>
      </w:r>
      <w:r w:rsidRPr="00550367">
        <w:rPr>
          <w:rFonts w:ascii="Times New Roman" w:hAnsi="Times New Roman" w:cs="Times New Roman"/>
          <w:bCs/>
          <w:i/>
          <w:kern w:val="1"/>
          <w:u w:val="single"/>
          <w:lang w:val="ru-RU"/>
        </w:rPr>
        <w:t>,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Грехи и преступления не являются главной причиной по которой люди находятся в смерти. Основная причина по которой люди находятся в смерти</w:t>
      </w:r>
      <w:r>
        <w:rPr>
          <w:rFonts w:ascii="Times New Roman" w:hAnsi="Times New Roman" w:cs="Times New Roman"/>
          <w:kern w:val="1"/>
          <w:lang w:val="ru-RU"/>
        </w:rPr>
        <w:t xml:space="preserve"> 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- это </w:t>
      </w:r>
      <w:r w:rsidRPr="00550367">
        <w:rPr>
          <w:rFonts w:ascii="Times New Roman" w:hAnsi="Times New Roman" w:cs="Times New Roman"/>
          <w:b/>
          <w:bCs/>
          <w:kern w:val="1"/>
          <w:lang w:val="ru-RU"/>
        </w:rPr>
        <w:t xml:space="preserve">дух, действующий ныне в сынах противления. </w:t>
      </w:r>
      <w:r w:rsidRPr="00550367">
        <w:rPr>
          <w:rFonts w:ascii="Times New Roman" w:hAnsi="Times New Roman" w:cs="Times New Roman"/>
          <w:kern w:val="1"/>
          <w:lang w:val="ru-RU"/>
        </w:rPr>
        <w:t>Другими словами, природа греха, которая определяет людей, детьми гнева. А грехи и преступления (т. е нарушение Божьих заповедей), являются последствием природы греха внутри человека, через которую дьявол осуществляет свою волю на земле.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</w:t>
      </w: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>Важно понимать, что грех и смерть не являются творениями Божьими.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  <w:lang w:val="ru-RU"/>
        </w:rPr>
        <w:t>В книге Бытие, в 1 и 2 главах мы видим всё, что Бог сотворил. Заметьте, что в каждом творении выражена Божья Жизнь – Сам Христос. Бог, творя, не наделял творения смертью. Бог в безмерной любви создавал всё весьма хорошо, давая всему дыхание жизни.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Быт.1:20,24</w:t>
      </w:r>
    </w:p>
    <w:p w:rsidR="00550367" w:rsidRPr="002A552A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20 </w:t>
      </w:r>
      <w:r w:rsidRPr="002A552A">
        <w:rPr>
          <w:rFonts w:ascii="Times New Roman" w:hAnsi="Times New Roman" w:cs="Times New Roman"/>
          <w:bCs/>
          <w:i/>
          <w:kern w:val="1"/>
        </w:rPr>
        <w:t> </w:t>
      </w:r>
      <w:r w:rsidRPr="002A552A">
        <w:rPr>
          <w:rFonts w:ascii="Times New Roman" w:hAnsi="Times New Roman" w:cs="Times New Roman"/>
          <w:bCs/>
          <w:i/>
          <w:kern w:val="1"/>
          <w:lang w:val="ru-RU"/>
        </w:rPr>
        <w:t>И сказал Бог: да произведет вода пресмыкающихся, душу живую; и птицы да полетят над землею, по тверди небесной. И стало так.</w:t>
      </w:r>
    </w:p>
    <w:p w:rsidR="00550367" w:rsidRPr="002A552A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2A552A">
        <w:rPr>
          <w:rFonts w:ascii="Times New Roman" w:hAnsi="Times New Roman" w:cs="Times New Roman"/>
          <w:bCs/>
          <w:i/>
          <w:kern w:val="1"/>
          <w:lang w:val="ru-RU"/>
        </w:rPr>
        <w:t>24 И сказал Бог: да произведет земля душу живую по роду её, скотов, и гадов, и зверей земных по роду их. И стало так.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</w:t>
      </w: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</w:t>
      </w: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Смерть физическая пришла на землю в последствии смерти духовной (отделение от Бога). Адам был отделён от Бога не за то, что он сделал, а за то, </w:t>
      </w:r>
      <w:r w:rsidRPr="00550367">
        <w:rPr>
          <w:rFonts w:ascii="Times New Roman" w:hAnsi="Times New Roman" w:cs="Times New Roman"/>
          <w:b/>
          <w:bCs/>
          <w:kern w:val="1"/>
          <w:lang w:val="ru-RU"/>
        </w:rPr>
        <w:t xml:space="preserve">кем он стал по природе, </w:t>
      </w:r>
      <w:r w:rsidRPr="00550367">
        <w:rPr>
          <w:rFonts w:ascii="Times New Roman" w:hAnsi="Times New Roman" w:cs="Times New Roman"/>
          <w:kern w:val="1"/>
          <w:lang w:val="ru-RU"/>
        </w:rPr>
        <w:t>после акта непослушания Богу. И чтобы Адам в своей грешной природе не был истреблён с лица земли, любящий Бог отделил его, чтобы сохранить.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lastRenderedPageBreak/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</w:t>
      </w: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</w:t>
      </w: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>Все поколения рождённые от Адама унаследовали природу греха и смерти. И хотят они этого или нет, они исполняют волю дьявола на этой земле, оставаясь по природе детьми гнева.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u w:val="single"/>
          <w:lang w:val="ru-RU"/>
        </w:rPr>
        <w:t>2. Переход из смерти в жизнь.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Еф.2:4-8</w:t>
      </w:r>
    </w:p>
    <w:p w:rsidR="00550367" w:rsidRPr="002A552A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4 </w:t>
      </w:r>
      <w:r w:rsidRPr="002A552A">
        <w:rPr>
          <w:rFonts w:ascii="Times New Roman" w:hAnsi="Times New Roman" w:cs="Times New Roman"/>
          <w:bCs/>
          <w:i/>
          <w:kern w:val="1"/>
        </w:rPr>
        <w:t> </w:t>
      </w:r>
      <w:r w:rsidRPr="002A552A">
        <w:rPr>
          <w:rFonts w:ascii="Times New Roman" w:hAnsi="Times New Roman" w:cs="Times New Roman"/>
          <w:bCs/>
          <w:i/>
          <w:kern w:val="1"/>
          <w:lang w:val="ru-RU"/>
        </w:rPr>
        <w:t>Бог, богатый милостью, по Своей великой любви, которою возлюбил нас,</w:t>
      </w:r>
    </w:p>
    <w:p w:rsidR="00550367" w:rsidRPr="002A552A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2A552A">
        <w:rPr>
          <w:rFonts w:ascii="Times New Roman" w:hAnsi="Times New Roman" w:cs="Times New Roman"/>
          <w:bCs/>
          <w:i/>
          <w:kern w:val="1"/>
          <w:lang w:val="ru-RU"/>
        </w:rPr>
        <w:t>5 и нас, мертвых по преступлениям, оживотворил со Христом, — благодатью вы спасены, —</w:t>
      </w:r>
    </w:p>
    <w:p w:rsidR="00550367" w:rsidRPr="002A552A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6 </w:t>
      </w:r>
      <w:r w:rsidRPr="002A552A">
        <w:rPr>
          <w:rFonts w:ascii="Times New Roman" w:hAnsi="Times New Roman" w:cs="Times New Roman"/>
          <w:bCs/>
          <w:i/>
          <w:kern w:val="1"/>
        </w:rPr>
        <w:t> </w:t>
      </w:r>
      <w:r w:rsidRPr="002A552A">
        <w:rPr>
          <w:rFonts w:ascii="Times New Roman" w:hAnsi="Times New Roman" w:cs="Times New Roman"/>
          <w:bCs/>
          <w:i/>
          <w:kern w:val="1"/>
          <w:lang w:val="ru-RU"/>
        </w:rPr>
        <w:t>и воскресил с Ним, и посадил на небесах во Христе Иисусе,</w:t>
      </w:r>
    </w:p>
    <w:p w:rsidR="00550367" w:rsidRPr="002A552A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7 </w:t>
      </w:r>
      <w:r w:rsidRPr="002A552A">
        <w:rPr>
          <w:rFonts w:ascii="Times New Roman" w:hAnsi="Times New Roman" w:cs="Times New Roman"/>
          <w:bCs/>
          <w:i/>
          <w:kern w:val="1"/>
        </w:rPr>
        <w:t> </w:t>
      </w:r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дабы явить в грядущих веках </w:t>
      </w:r>
      <w:proofErr w:type="spellStart"/>
      <w:r w:rsidRPr="002A552A">
        <w:rPr>
          <w:rFonts w:ascii="Times New Roman" w:hAnsi="Times New Roman" w:cs="Times New Roman"/>
          <w:bCs/>
          <w:i/>
          <w:kern w:val="1"/>
          <w:lang w:val="ru-RU"/>
        </w:rPr>
        <w:t>преизобильное</w:t>
      </w:r>
      <w:proofErr w:type="spellEnd"/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 богатство благодати Своей в благости к нам во Христе Иисусе.</w:t>
      </w:r>
    </w:p>
    <w:p w:rsidR="00550367" w:rsidRPr="002A552A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i/>
          <w:kern w:val="1"/>
          <w:lang w:val="ru-RU"/>
        </w:rPr>
      </w:pPr>
      <w:r w:rsidRPr="002A552A">
        <w:rPr>
          <w:rFonts w:ascii="Times New Roman" w:hAnsi="Times New Roman" w:cs="Times New Roman"/>
          <w:b/>
          <w:bCs/>
          <w:i/>
          <w:kern w:val="1"/>
          <w:u w:val="single"/>
          <w:lang w:val="ru-RU"/>
        </w:rPr>
        <w:t>8 Ибо благодатью вы спасены через веру, и сие не от вас, Божий дар: не от дел, чтобы никто не хвалился.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C768C6" w:rsidRPr="00C768C6" w:rsidRDefault="00550367" w:rsidP="00C768C6">
      <w:pPr>
        <w:rPr>
          <w:rFonts w:ascii="Times New Roman" w:eastAsia="Times New Roman" w:hAnsi="Times New Roman" w:cs="Times New Roman"/>
          <w:lang w:val="ru-RU" w:eastAsia="pt-PT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Инициатором перехода творения из смерти в жизнь является сам Бог. Отношение Бога к творению не изменялось никогда, потому что, природа Божья – это вечная константа – Любовь и Свет. Милость Божья определяет Бога, как Того, Кто прощает грехи. </w:t>
      </w:r>
      <w:r w:rsidR="00C768C6" w:rsidRPr="00C768C6">
        <w:rPr>
          <w:rFonts w:ascii="Times New Roman" w:eastAsia="Times New Roman" w:hAnsi="Times New Roman" w:cs="Times New Roman"/>
          <w:lang w:val="ru-RU" w:eastAsia="pt-PT"/>
        </w:rPr>
        <w:t xml:space="preserve">Милость Божья – когда мы не получаем то, что заслужили: </w:t>
      </w:r>
      <w:r w:rsidR="00C768C6" w:rsidRPr="00C768C6">
        <w:rPr>
          <w:rFonts w:ascii="Times New Roman" w:eastAsia="Times New Roman" w:hAnsi="Times New Roman" w:cs="Times New Roman"/>
          <w:b/>
          <w:bCs/>
          <w:lang w:val="ru-RU" w:eastAsia="pt-PT"/>
        </w:rPr>
        <w:t xml:space="preserve">наказание за грех, </w:t>
      </w:r>
      <w:r w:rsidR="00C768C6" w:rsidRPr="00C768C6">
        <w:rPr>
          <w:rFonts w:ascii="Times New Roman" w:eastAsia="Times New Roman" w:hAnsi="Times New Roman" w:cs="Times New Roman"/>
          <w:lang w:val="ru-RU" w:eastAsia="pt-PT"/>
        </w:rPr>
        <w:t>но по благодати Его, мы получаем</w:t>
      </w:r>
      <w:r w:rsidR="00A97474">
        <w:rPr>
          <w:rFonts w:ascii="Times New Roman" w:eastAsia="Times New Roman" w:hAnsi="Times New Roman" w:cs="Times New Roman"/>
          <w:lang w:val="ru-RU" w:eastAsia="pt-PT"/>
        </w:rPr>
        <w:t xml:space="preserve"> то, что не заслужили:</w:t>
      </w:r>
      <w:r w:rsidR="00C768C6" w:rsidRPr="00C768C6">
        <w:rPr>
          <w:rFonts w:ascii="Times New Roman" w:eastAsia="Times New Roman" w:hAnsi="Times New Roman" w:cs="Times New Roman"/>
          <w:lang w:val="ru-RU" w:eastAsia="pt-PT"/>
        </w:rPr>
        <w:t xml:space="preserve"> </w:t>
      </w:r>
      <w:r w:rsidR="00C768C6" w:rsidRPr="00C768C6">
        <w:rPr>
          <w:rFonts w:ascii="Times New Roman" w:eastAsia="Times New Roman" w:hAnsi="Times New Roman" w:cs="Times New Roman"/>
          <w:b/>
          <w:bCs/>
          <w:lang w:val="ru-RU" w:eastAsia="pt-PT"/>
        </w:rPr>
        <w:t>прощение всех грехов.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Бог возлюбил своё творение и поэтому осуществил план искупления (выкуп, с выплатой долга в полном объёме), во Христе Иисусе. Человек продолжал быть чадом гнева и совершать преступления и грехи, кото</w:t>
      </w:r>
      <w:bookmarkStart w:id="0" w:name="_GoBack"/>
      <w:bookmarkEnd w:id="0"/>
      <w:r w:rsidRPr="00550367">
        <w:rPr>
          <w:rFonts w:ascii="Times New Roman" w:hAnsi="Times New Roman" w:cs="Times New Roman"/>
          <w:kern w:val="1"/>
          <w:lang w:val="ru-RU"/>
        </w:rPr>
        <w:t>рые отражали его сущность – природу греха и смерти. Но даже в таком состоянии Бог, дал возможность каждому человеку, вне зависимости от его дел выйти из смерти и принять Божью жизнь. Все это Бог Отец осуществил через Иисуса Христа, благодатью.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Благодать – это незаслуженное, человеком, благоволение (выражение благой воли) Бога, по отношению к нему. Благая воля Бога состоит в том, что Бог послал Своего Сына в умилостивление за грехи всего человечества.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Ин.4:10</w:t>
      </w:r>
    </w:p>
    <w:p w:rsidR="00550367" w:rsidRPr="002A552A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10 </w:t>
      </w:r>
      <w:r w:rsidRPr="002A552A">
        <w:rPr>
          <w:rFonts w:ascii="Times New Roman" w:hAnsi="Times New Roman" w:cs="Times New Roman"/>
          <w:bCs/>
          <w:i/>
          <w:kern w:val="1"/>
        </w:rPr>
        <w:t> </w:t>
      </w:r>
      <w:r w:rsidRPr="002A552A">
        <w:rPr>
          <w:rFonts w:ascii="Times New Roman" w:hAnsi="Times New Roman" w:cs="Times New Roman"/>
          <w:bCs/>
          <w:i/>
          <w:kern w:val="1"/>
          <w:lang w:val="ru-RU"/>
        </w:rPr>
        <w:t>В том любовь, что не мы возлюбили Бога,</w:t>
      </w:r>
      <w:r w:rsidRPr="002A552A">
        <w:rPr>
          <w:rFonts w:ascii="Times New Roman" w:hAnsi="Times New Roman" w:cs="Times New Roman"/>
          <w:b/>
          <w:bCs/>
          <w:i/>
          <w:kern w:val="1"/>
          <w:lang w:val="ru-RU"/>
        </w:rPr>
        <w:t xml:space="preserve"> </w:t>
      </w:r>
      <w:r w:rsidRPr="002A552A">
        <w:rPr>
          <w:rFonts w:ascii="Times New Roman" w:hAnsi="Times New Roman" w:cs="Times New Roman"/>
          <w:b/>
          <w:bCs/>
          <w:i/>
          <w:kern w:val="1"/>
          <w:u w:val="single"/>
          <w:lang w:val="ru-RU"/>
        </w:rPr>
        <w:t>но Он возлюбил нас и послал Сына Своего в умилостивление за грехи наши.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</w:rPr>
        <w:t> </w:t>
      </w:r>
      <w:r w:rsidRPr="00550367">
        <w:rPr>
          <w:rFonts w:ascii="Times New Roman" w:hAnsi="Times New Roman" w:cs="Times New Roman"/>
          <w:b/>
          <w:bCs/>
          <w:kern w:val="1"/>
          <w:lang w:val="ru-RU"/>
        </w:rPr>
        <w:t xml:space="preserve"> </w:t>
      </w:r>
      <w:r w:rsidRPr="00550367">
        <w:rPr>
          <w:rFonts w:ascii="Times New Roman" w:hAnsi="Times New Roman" w:cs="Times New Roman"/>
          <w:kern w:val="1"/>
          <w:lang w:val="ru-RU"/>
        </w:rPr>
        <w:t>За грешного человека должен был умереть безгрешный, совершенный человек, но никто из рода Адама не отвечал требованиям Божьей святости. Поэтому Бог Иисус Христос</w:t>
      </w:r>
      <w:r w:rsidR="002A552A">
        <w:rPr>
          <w:rFonts w:ascii="Times New Roman" w:hAnsi="Times New Roman" w:cs="Times New Roman"/>
          <w:kern w:val="1"/>
          <w:lang w:val="ru-RU"/>
        </w:rPr>
        <w:t xml:space="preserve"> </w:t>
      </w:r>
      <w:r w:rsidRPr="00550367">
        <w:rPr>
          <w:rFonts w:ascii="Times New Roman" w:hAnsi="Times New Roman" w:cs="Times New Roman"/>
          <w:kern w:val="1"/>
          <w:lang w:val="ru-RU"/>
        </w:rPr>
        <w:t>- Божий Сын</w:t>
      </w:r>
      <w:r w:rsidR="002A552A">
        <w:rPr>
          <w:rFonts w:ascii="Times New Roman" w:hAnsi="Times New Roman" w:cs="Times New Roman"/>
          <w:kern w:val="1"/>
          <w:lang w:val="ru-RU"/>
        </w:rPr>
        <w:t xml:space="preserve"> </w:t>
      </w:r>
      <w:r w:rsidRPr="00550367">
        <w:rPr>
          <w:rFonts w:ascii="Times New Roman" w:hAnsi="Times New Roman" w:cs="Times New Roman"/>
          <w:kern w:val="1"/>
          <w:lang w:val="ru-RU"/>
        </w:rPr>
        <w:t>- пришёл в плоти человека, чтобы заплатить за все грехи и лишить дьявола силы смерти.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Евр.2:14</w:t>
      </w:r>
    </w:p>
    <w:p w:rsidR="00550367" w:rsidRPr="002A552A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14 А как дети причастны плоти и крови, то и Он также воспринял оные, дабы смертью лишить силы имеющего державу смерти, то есть </w:t>
      </w:r>
      <w:proofErr w:type="spellStart"/>
      <w:r w:rsidRPr="002A552A">
        <w:rPr>
          <w:rFonts w:ascii="Times New Roman" w:hAnsi="Times New Roman" w:cs="Times New Roman"/>
          <w:bCs/>
          <w:i/>
          <w:kern w:val="1"/>
          <w:lang w:val="ru-RU"/>
        </w:rPr>
        <w:t>диавола</w:t>
      </w:r>
      <w:proofErr w:type="spellEnd"/>
      <w:r w:rsidRPr="002A552A">
        <w:rPr>
          <w:rFonts w:ascii="Times New Roman" w:hAnsi="Times New Roman" w:cs="Times New Roman"/>
          <w:bCs/>
          <w:i/>
          <w:kern w:val="1"/>
          <w:lang w:val="ru-RU"/>
        </w:rPr>
        <w:t>,</w:t>
      </w:r>
    </w:p>
    <w:p w:rsidR="00550367" w:rsidRPr="002A552A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15 </w:t>
      </w:r>
      <w:r w:rsidRPr="002A552A">
        <w:rPr>
          <w:rFonts w:ascii="Times New Roman" w:hAnsi="Times New Roman" w:cs="Times New Roman"/>
          <w:bCs/>
          <w:i/>
          <w:kern w:val="1"/>
        </w:rPr>
        <w:t> </w:t>
      </w:r>
      <w:r w:rsidRPr="002A552A">
        <w:rPr>
          <w:rFonts w:ascii="Times New Roman" w:hAnsi="Times New Roman" w:cs="Times New Roman"/>
          <w:bCs/>
          <w:i/>
          <w:kern w:val="1"/>
          <w:lang w:val="ru-RU"/>
        </w:rPr>
        <w:t>и избавить тех, которые от страха смерти через всю жизнь были подвержены рабству.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2A552A" w:rsidRDefault="002A552A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Кол.1:13-14</w:t>
      </w:r>
    </w:p>
    <w:p w:rsidR="00550367" w:rsidRPr="002A552A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13 </w:t>
      </w:r>
      <w:r w:rsidRPr="002A552A">
        <w:rPr>
          <w:rFonts w:ascii="Times New Roman" w:hAnsi="Times New Roman" w:cs="Times New Roman"/>
          <w:bCs/>
          <w:i/>
          <w:kern w:val="1"/>
        </w:rPr>
        <w:t> </w:t>
      </w:r>
      <w:r w:rsidRPr="002A552A">
        <w:rPr>
          <w:rFonts w:ascii="Times New Roman" w:hAnsi="Times New Roman" w:cs="Times New Roman"/>
          <w:bCs/>
          <w:i/>
          <w:kern w:val="1"/>
          <w:lang w:val="ru-RU"/>
        </w:rPr>
        <w:t>избавившего нас от власти тьмы и введшего в Царство возлюбленного Сына Своего,</w:t>
      </w:r>
    </w:p>
    <w:p w:rsidR="00550367" w:rsidRPr="002A552A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14 </w:t>
      </w:r>
      <w:r w:rsidRPr="002A552A">
        <w:rPr>
          <w:rFonts w:ascii="Times New Roman" w:hAnsi="Times New Roman" w:cs="Times New Roman"/>
          <w:bCs/>
          <w:i/>
          <w:kern w:val="1"/>
        </w:rPr>
        <w:t> </w:t>
      </w:r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в Котором мы имеем искупление </w:t>
      </w:r>
      <w:proofErr w:type="spellStart"/>
      <w:r w:rsidRPr="002A552A">
        <w:rPr>
          <w:rFonts w:ascii="Times New Roman" w:hAnsi="Times New Roman" w:cs="Times New Roman"/>
          <w:bCs/>
          <w:i/>
          <w:kern w:val="1"/>
          <w:lang w:val="ru-RU"/>
        </w:rPr>
        <w:t>Кровию</w:t>
      </w:r>
      <w:proofErr w:type="spellEnd"/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 Его и прощение грехов,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  <w:lang w:val="ru-RU"/>
        </w:rPr>
        <w:t>Но благодать Божья – это также Его способности, которые доступны сегодня каждому человеку через рождение свыше.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Возвращаемся к </w:t>
      </w:r>
      <w:r w:rsidRPr="00550367">
        <w:rPr>
          <w:rFonts w:ascii="Times New Roman" w:hAnsi="Times New Roman" w:cs="Times New Roman"/>
          <w:b/>
          <w:bCs/>
          <w:kern w:val="1"/>
          <w:lang w:val="ru-RU"/>
        </w:rPr>
        <w:t>Еф.2:5-7</w:t>
      </w:r>
    </w:p>
    <w:p w:rsidR="00550367" w:rsidRPr="002A552A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2A552A">
        <w:rPr>
          <w:rFonts w:ascii="Times New Roman" w:hAnsi="Times New Roman" w:cs="Times New Roman"/>
          <w:i/>
          <w:kern w:val="1"/>
          <w:lang w:val="ru-RU"/>
        </w:rPr>
        <w:t xml:space="preserve">… </w:t>
      </w:r>
      <w:r w:rsidRPr="002A552A">
        <w:rPr>
          <w:rFonts w:ascii="Times New Roman" w:hAnsi="Times New Roman" w:cs="Times New Roman"/>
          <w:bCs/>
          <w:i/>
          <w:kern w:val="1"/>
          <w:lang w:val="ru-RU"/>
        </w:rPr>
        <w:t>оживотворил со Христом, — благодатью вы спасены, —</w:t>
      </w:r>
    </w:p>
    <w:p w:rsidR="00550367" w:rsidRPr="002A552A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6 </w:t>
      </w:r>
      <w:r w:rsidRPr="002A552A">
        <w:rPr>
          <w:rFonts w:ascii="Times New Roman" w:hAnsi="Times New Roman" w:cs="Times New Roman"/>
          <w:bCs/>
          <w:i/>
          <w:kern w:val="1"/>
        </w:rPr>
        <w:t> </w:t>
      </w:r>
      <w:r w:rsidRPr="002A552A">
        <w:rPr>
          <w:rFonts w:ascii="Times New Roman" w:hAnsi="Times New Roman" w:cs="Times New Roman"/>
          <w:bCs/>
          <w:i/>
          <w:kern w:val="1"/>
          <w:lang w:val="ru-RU"/>
        </w:rPr>
        <w:t>и воскресил с Ним, и посадил на небесах во Христе Иисусе,</w:t>
      </w:r>
    </w:p>
    <w:p w:rsidR="00550367" w:rsidRPr="002A552A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7 </w:t>
      </w:r>
      <w:r w:rsidRPr="002A552A">
        <w:rPr>
          <w:rFonts w:ascii="Times New Roman" w:hAnsi="Times New Roman" w:cs="Times New Roman"/>
          <w:bCs/>
          <w:i/>
          <w:kern w:val="1"/>
        </w:rPr>
        <w:t> </w:t>
      </w:r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дабы явить в грядущих веках </w:t>
      </w:r>
      <w:proofErr w:type="spellStart"/>
      <w:r w:rsidRPr="002A552A">
        <w:rPr>
          <w:rFonts w:ascii="Times New Roman" w:hAnsi="Times New Roman" w:cs="Times New Roman"/>
          <w:bCs/>
          <w:i/>
          <w:kern w:val="1"/>
          <w:lang w:val="ru-RU"/>
        </w:rPr>
        <w:t>преизобильное</w:t>
      </w:r>
      <w:proofErr w:type="spellEnd"/>
      <w:r w:rsidRPr="002A552A">
        <w:rPr>
          <w:rFonts w:ascii="Times New Roman" w:hAnsi="Times New Roman" w:cs="Times New Roman"/>
          <w:bCs/>
          <w:i/>
          <w:kern w:val="1"/>
          <w:lang w:val="ru-RU"/>
        </w:rPr>
        <w:t xml:space="preserve"> богатство благодати Своей в благости к нам во Христе Иисусе.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Благодаря благодати Божьей, которую Бог Отец явил всему человечеству через Иисуса Христа, все человечество до конца его существования избавлено от власти греха и силы духовной смерти. Когда Христос умирал на кресте, вместе с Ним умирало человечество для греха и духовной смерти (отделение от Бога). Когда Христос воскрес – силой Святого Духа был выведен из смерти и вошёл в жизнь</w:t>
      </w:r>
      <w:r w:rsidR="002A552A">
        <w:rPr>
          <w:rFonts w:ascii="Times New Roman" w:hAnsi="Times New Roman" w:cs="Times New Roman"/>
          <w:kern w:val="1"/>
          <w:lang w:val="ru-RU"/>
        </w:rPr>
        <w:t xml:space="preserve"> </w:t>
      </w:r>
      <w:r w:rsidRPr="00550367">
        <w:rPr>
          <w:rFonts w:ascii="Times New Roman" w:hAnsi="Times New Roman" w:cs="Times New Roman"/>
          <w:kern w:val="1"/>
          <w:lang w:val="ru-RU"/>
        </w:rPr>
        <w:t>- с Ним воскресло всё человечество.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</w:t>
      </w: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>Бог во Христос наделил каждого человека властью над дьяволом и всякого рода его проявлениями. Бог сегодня смотрит на всех людей через призму завершённой работы Христа и Его кровь. Выход из смерти – это осознанный шаг веры каждого человека услышавшего и осознавшего Евангелие Божьей благодати и мира.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Еф.2:8</w:t>
      </w:r>
    </w:p>
    <w:p w:rsidR="00550367" w:rsidRPr="00912493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912493">
        <w:rPr>
          <w:rFonts w:ascii="Times New Roman" w:hAnsi="Times New Roman" w:cs="Times New Roman"/>
          <w:bCs/>
          <w:i/>
          <w:kern w:val="1"/>
          <w:lang w:val="ru-RU"/>
        </w:rPr>
        <w:t xml:space="preserve">8 </w:t>
      </w:r>
      <w:r w:rsidRPr="00912493">
        <w:rPr>
          <w:rFonts w:ascii="Times New Roman" w:hAnsi="Times New Roman" w:cs="Times New Roman"/>
          <w:bCs/>
          <w:i/>
          <w:kern w:val="1"/>
        </w:rPr>
        <w:t> </w:t>
      </w:r>
      <w:r w:rsidRPr="00912493">
        <w:rPr>
          <w:rFonts w:ascii="Times New Roman" w:hAnsi="Times New Roman" w:cs="Times New Roman"/>
          <w:bCs/>
          <w:i/>
          <w:kern w:val="1"/>
          <w:lang w:val="ru-RU"/>
        </w:rPr>
        <w:t>Ибо благодатью вы спасены через веру, и сие не от вас, Божий дар: не от дел, чтобы никто не хвалился.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Вера человека в спасение, становиться активной от Слова о Христе. Это дар от Бога, который ни один человек на земле не заслужил и заслужить не может. Человек не может произвести веру – это Божий подарок, как и выход из смерти в жизнь.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Рим.10:9- 10</w:t>
      </w:r>
    </w:p>
    <w:p w:rsidR="00912493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912493">
        <w:rPr>
          <w:rFonts w:ascii="Times New Roman" w:hAnsi="Times New Roman" w:cs="Times New Roman"/>
          <w:bCs/>
          <w:i/>
          <w:kern w:val="1"/>
          <w:lang w:val="ru-RU"/>
        </w:rPr>
        <w:t xml:space="preserve">9 Ибо если устами твоими будешь </w:t>
      </w:r>
      <w:proofErr w:type="spellStart"/>
      <w:r w:rsidRPr="00912493">
        <w:rPr>
          <w:rFonts w:ascii="Times New Roman" w:hAnsi="Times New Roman" w:cs="Times New Roman"/>
          <w:bCs/>
          <w:i/>
          <w:kern w:val="1"/>
          <w:lang w:val="ru-RU"/>
        </w:rPr>
        <w:t>исповедывать</w:t>
      </w:r>
      <w:proofErr w:type="spellEnd"/>
      <w:r w:rsidRPr="00912493">
        <w:rPr>
          <w:rFonts w:ascii="Times New Roman" w:hAnsi="Times New Roman" w:cs="Times New Roman"/>
          <w:bCs/>
          <w:i/>
          <w:kern w:val="1"/>
          <w:lang w:val="ru-RU"/>
        </w:rPr>
        <w:t xml:space="preserve"> Иисуса Господом и сердцем твоим веровать, что Бог воскресил Его из мертвых, то спасешься,</w:t>
      </w:r>
    </w:p>
    <w:p w:rsidR="00550367" w:rsidRPr="00912493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912493">
        <w:rPr>
          <w:rFonts w:ascii="Times New Roman" w:hAnsi="Times New Roman" w:cs="Times New Roman"/>
          <w:bCs/>
          <w:i/>
          <w:kern w:val="1"/>
          <w:lang w:val="ru-RU"/>
        </w:rPr>
        <w:t>10 потому что сердцем веруют к праведности, а устами исповедуют ко спасению.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Вера сердцем в то, что Христос воскрес приводит к осознанию того, что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2Кор.5:19</w:t>
      </w:r>
    </w:p>
    <w:p w:rsidR="00550367" w:rsidRPr="00912493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912493">
        <w:rPr>
          <w:rFonts w:ascii="Times New Roman" w:hAnsi="Times New Roman" w:cs="Times New Roman"/>
          <w:bCs/>
          <w:i/>
          <w:kern w:val="1"/>
          <w:lang w:val="ru-RU"/>
        </w:rPr>
        <w:t>19 …… Бог во Христе примирил с Собою мир, не вменяя людям преступлений их, и дал нам слово примирения.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  <w:lang w:val="ru-RU"/>
        </w:rPr>
        <w:t xml:space="preserve">В первую очередь слово примирения звучит к Богу – </w:t>
      </w:r>
      <w:r w:rsidRPr="00550367">
        <w:rPr>
          <w:rFonts w:ascii="Times New Roman" w:hAnsi="Times New Roman" w:cs="Times New Roman"/>
          <w:b/>
          <w:bCs/>
          <w:kern w:val="1"/>
          <w:lang w:val="ru-RU"/>
        </w:rPr>
        <w:t>ИИСУС – ТЫ МОЙ ГОСПОДЬ.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  <w:lang w:val="ru-RU"/>
        </w:rPr>
        <w:t>Это первый шаг веры, который человек делает из смерти духовной в вечную жизнь с Небесным Отцом, благодаря Слову Божьему и силе Святого Духа.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u w:val="single"/>
          <w:lang w:val="ru-RU"/>
        </w:rPr>
        <w:t>3. Жить жизнью Божьей.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Еф.2:10</w:t>
      </w:r>
    </w:p>
    <w:p w:rsidR="00550367" w:rsidRPr="00912493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912493">
        <w:rPr>
          <w:rFonts w:ascii="Times New Roman" w:hAnsi="Times New Roman" w:cs="Times New Roman"/>
          <w:bCs/>
          <w:i/>
          <w:kern w:val="1"/>
          <w:lang w:val="ru-RU"/>
        </w:rPr>
        <w:t>10 Ибо мы — Его творение, созданы во Христе Иисусе на добрые дела, которые Бог предназначил нам исполнять.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  <w:lang w:val="ru-RU"/>
        </w:rPr>
        <w:t>В чем суть добрых дел во Христе и почему они так важны? Влияют ли наши дела на наше спасение, после рождения свыше?</w:t>
      </w: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Апостол </w:t>
      </w:r>
      <w:proofErr w:type="spellStart"/>
      <w:r w:rsidRPr="00550367">
        <w:rPr>
          <w:rFonts w:ascii="Times New Roman" w:hAnsi="Times New Roman" w:cs="Times New Roman"/>
          <w:kern w:val="1"/>
          <w:lang w:val="ru-RU"/>
        </w:rPr>
        <w:t>Иоан</w:t>
      </w:r>
      <w:proofErr w:type="spellEnd"/>
      <w:r w:rsidRPr="00550367">
        <w:rPr>
          <w:rFonts w:ascii="Times New Roman" w:hAnsi="Times New Roman" w:cs="Times New Roman"/>
          <w:kern w:val="1"/>
          <w:lang w:val="ru-RU"/>
        </w:rPr>
        <w:t xml:space="preserve"> говорит: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1Ин.3:14</w:t>
      </w:r>
    </w:p>
    <w:p w:rsidR="00550367" w:rsidRPr="00912493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912493">
        <w:rPr>
          <w:rFonts w:ascii="Times New Roman" w:hAnsi="Times New Roman" w:cs="Times New Roman"/>
          <w:bCs/>
          <w:i/>
          <w:kern w:val="1"/>
          <w:lang w:val="ru-RU"/>
        </w:rPr>
        <w:t>14 Мы знаем, что мы перешли из смерти в жизнь, потому что любим братьев; не любящий брата пребывает в смерти.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>Любовь Христа, которая действует через христианина рождённого свыше, по отношению к брату или сестре, не определяет его спасение, но является подтверждением того, что он перешёл из духовной смерти в вечную жизнь с Богом.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Дети света и любви приносят плоды света и любви. Любовь – это первый плод возрождённого духа человека перешедшего из смерти в жизнь. Это сама жизнь Божья – Христос – проявляется через человека в его мыслях, словах, поведении, отношении и поступках.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</w:t>
      </w: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Каждый может себя проверить сегодня, </w:t>
      </w: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>на чьей территории сейчас он находится: Света или тьмы, жизни или смерти.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Мк.3:20-23</w:t>
      </w:r>
    </w:p>
    <w:p w:rsidR="00550367" w:rsidRPr="00912493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12493">
        <w:rPr>
          <w:rFonts w:ascii="Times New Roman" w:hAnsi="Times New Roman" w:cs="Times New Roman"/>
          <w:bCs/>
          <w:kern w:val="1"/>
          <w:lang w:val="ru-RU"/>
        </w:rPr>
        <w:t>20 Приходят в дом; и опять сходится народ, так что им невозможно было и хлеба есть.</w:t>
      </w:r>
    </w:p>
    <w:p w:rsidR="00550367" w:rsidRPr="00912493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12493">
        <w:rPr>
          <w:rFonts w:ascii="Times New Roman" w:hAnsi="Times New Roman" w:cs="Times New Roman"/>
          <w:bCs/>
          <w:kern w:val="1"/>
          <w:lang w:val="ru-RU"/>
        </w:rPr>
        <w:t xml:space="preserve">21 И, услышав, ближние Его пошли взять Его, ибо говорили, что Он вышел из себя. 22 А книжники, пришедшие из Иерусалима, говорили, что Он имеет в Себе </w:t>
      </w:r>
      <w:proofErr w:type="spellStart"/>
      <w:r w:rsidRPr="00912493">
        <w:rPr>
          <w:rFonts w:ascii="Times New Roman" w:hAnsi="Times New Roman" w:cs="Times New Roman"/>
          <w:bCs/>
          <w:kern w:val="1"/>
          <w:lang w:val="ru-RU"/>
        </w:rPr>
        <w:t>веельзевула</w:t>
      </w:r>
      <w:proofErr w:type="spellEnd"/>
      <w:r w:rsidRPr="00912493">
        <w:rPr>
          <w:rFonts w:ascii="Times New Roman" w:hAnsi="Times New Roman" w:cs="Times New Roman"/>
          <w:bCs/>
          <w:kern w:val="1"/>
          <w:lang w:val="ru-RU"/>
        </w:rPr>
        <w:t xml:space="preserve"> и что изгоняет бесов силою бесовского князя.</w:t>
      </w:r>
    </w:p>
    <w:p w:rsidR="00550367" w:rsidRPr="00912493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12493">
        <w:rPr>
          <w:rFonts w:ascii="Times New Roman" w:hAnsi="Times New Roman" w:cs="Times New Roman"/>
          <w:bCs/>
          <w:kern w:val="1"/>
          <w:lang w:val="ru-RU"/>
        </w:rPr>
        <w:t xml:space="preserve">23 И, призвав их, говорил им притчами: </w:t>
      </w:r>
      <w:r w:rsidRPr="00912493">
        <w:rPr>
          <w:rFonts w:ascii="Times New Roman" w:hAnsi="Times New Roman" w:cs="Times New Roman"/>
          <w:b/>
          <w:bCs/>
          <w:kern w:val="1"/>
          <w:u w:val="single"/>
          <w:lang w:val="ru-RU"/>
        </w:rPr>
        <w:t>как может сатана изгонять сатану?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</w:rPr>
        <w:t> </w:t>
      </w:r>
      <w:r w:rsidRPr="00550367">
        <w:rPr>
          <w:rFonts w:ascii="Times New Roman" w:hAnsi="Times New Roman" w:cs="Times New Roman"/>
          <w:b/>
          <w:bCs/>
          <w:kern w:val="1"/>
          <w:lang w:val="ru-RU"/>
        </w:rPr>
        <w:t xml:space="preserve"> </w:t>
      </w:r>
      <w:r w:rsidRPr="00550367">
        <w:rPr>
          <w:rFonts w:ascii="Times New Roman" w:hAnsi="Times New Roman" w:cs="Times New Roman"/>
          <w:b/>
          <w:bCs/>
          <w:kern w:val="1"/>
        </w:rPr>
        <w:t> </w:t>
      </w:r>
      <w:r w:rsidRPr="00550367">
        <w:rPr>
          <w:rFonts w:ascii="Times New Roman" w:hAnsi="Times New Roman" w:cs="Times New Roman"/>
          <w:b/>
          <w:bCs/>
          <w:kern w:val="1"/>
          <w:lang w:val="ru-RU"/>
        </w:rPr>
        <w:t xml:space="preserve"> </w:t>
      </w:r>
      <w:r w:rsidRPr="00550367">
        <w:rPr>
          <w:rFonts w:ascii="Times New Roman" w:hAnsi="Times New Roman" w:cs="Times New Roman"/>
          <w:kern w:val="1"/>
          <w:lang w:val="ru-RU"/>
        </w:rPr>
        <w:t>Иисус задал вопрос, на который впоследствии и Сам ответил притчей. Глубина вопроса в том, что сегодня каждый из нас может с уверенностью сказать о том, реализуется ли в его ситуации Божья победа, дарованная нам во Христе или нет. Если человек вышел из сферы Божьей любви, он на территории врага (душевная сфера физического мира: непрощение, обида, злость, зависть, раздражение, соперничество, лукавство, обман и т. д ), тогда через него действует не спасённая плоть - «мышечная память» души</w:t>
      </w:r>
      <w:r w:rsidR="00912493">
        <w:rPr>
          <w:rFonts w:ascii="Times New Roman" w:hAnsi="Times New Roman" w:cs="Times New Roman"/>
          <w:kern w:val="1"/>
          <w:lang w:val="ru-RU"/>
        </w:rPr>
        <w:t>,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не обновлённой Словом Божьим. Это не всегда дьявол, но это проявление привычек сформированных природой греха и смерти. В такой позиции, </w:t>
      </w:r>
      <w:r w:rsidRPr="00550367">
        <w:rPr>
          <w:rFonts w:ascii="Times New Roman" w:hAnsi="Times New Roman" w:cs="Times New Roman"/>
          <w:b/>
          <w:bCs/>
          <w:kern w:val="1"/>
          <w:lang w:val="ru-RU"/>
        </w:rPr>
        <w:t xml:space="preserve">может сатана изгонять сатану? </w:t>
      </w:r>
      <w:r w:rsidRPr="00550367">
        <w:rPr>
          <w:rFonts w:ascii="Times New Roman" w:hAnsi="Times New Roman" w:cs="Times New Roman"/>
          <w:kern w:val="1"/>
          <w:lang w:val="ru-RU"/>
        </w:rPr>
        <w:t>Может ли реализоваться победа Христа в жизни человека?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lastRenderedPageBreak/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Конечно нет.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Царство разделилось: в духе человек жизнь, любовь и свет, а по плоти грех, тьма и смерть. Человек рождённый свыше, храм Святого Духа И пока человек осознано через покаяние перед Богом не вернётся в атмосферу любви и света, жизнь и победа Христа не будут реализоваться в его жизни.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="00912493">
        <w:rPr>
          <w:rFonts w:ascii="Times New Roman" w:hAnsi="Times New Roman" w:cs="Times New Roman"/>
          <w:kern w:val="1"/>
          <w:lang w:val="ru-RU"/>
        </w:rPr>
        <w:t xml:space="preserve"> 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Вот путь </w:t>
      </w:r>
      <w:r w:rsidR="00912493" w:rsidRPr="00550367">
        <w:rPr>
          <w:rFonts w:ascii="Times New Roman" w:hAnsi="Times New Roman" w:cs="Times New Roman"/>
          <w:kern w:val="1"/>
          <w:lang w:val="ru-RU"/>
        </w:rPr>
        <w:t>Бож</w:t>
      </w:r>
      <w:r w:rsidR="00912493">
        <w:rPr>
          <w:rFonts w:ascii="Times New Roman" w:hAnsi="Times New Roman" w:cs="Times New Roman"/>
          <w:kern w:val="1"/>
          <w:lang w:val="ru-RU"/>
        </w:rPr>
        <w:t>и</w:t>
      </w:r>
      <w:r w:rsidR="00912493" w:rsidRPr="00550367">
        <w:rPr>
          <w:rFonts w:ascii="Times New Roman" w:hAnsi="Times New Roman" w:cs="Times New Roman"/>
          <w:kern w:val="1"/>
          <w:lang w:val="ru-RU"/>
        </w:rPr>
        <w:t>й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в Его любовь.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1Ин.1:9</w:t>
      </w:r>
    </w:p>
    <w:p w:rsidR="00550367" w:rsidRPr="00912493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912493">
        <w:rPr>
          <w:rFonts w:ascii="Times New Roman" w:hAnsi="Times New Roman" w:cs="Times New Roman"/>
          <w:bCs/>
          <w:i/>
          <w:kern w:val="1"/>
          <w:lang w:val="ru-RU"/>
        </w:rPr>
        <w:t xml:space="preserve">9 </w:t>
      </w:r>
      <w:r w:rsidRPr="00912493">
        <w:rPr>
          <w:rFonts w:ascii="Times New Roman" w:hAnsi="Times New Roman" w:cs="Times New Roman"/>
          <w:bCs/>
          <w:i/>
          <w:kern w:val="1"/>
        </w:rPr>
        <w:t> </w:t>
      </w:r>
      <w:r w:rsidRPr="00912493">
        <w:rPr>
          <w:rFonts w:ascii="Times New Roman" w:hAnsi="Times New Roman" w:cs="Times New Roman"/>
          <w:bCs/>
          <w:i/>
          <w:kern w:val="1"/>
          <w:lang w:val="ru-RU"/>
        </w:rPr>
        <w:t>Если исповедуем грехи наши, то Он, будучи верен и праведен, простит нам грехи наши и очистит нас от всякой неправды.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1Ин.4:18</w:t>
      </w:r>
    </w:p>
    <w:p w:rsidR="00550367" w:rsidRPr="00912493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912493">
        <w:rPr>
          <w:rFonts w:ascii="Times New Roman" w:hAnsi="Times New Roman" w:cs="Times New Roman"/>
          <w:bCs/>
          <w:i/>
          <w:kern w:val="1"/>
          <w:lang w:val="ru-RU"/>
        </w:rPr>
        <w:t xml:space="preserve">18 В любви нет страха, но совершенная любовь изгоняет страх, потому что в страхе есть мучение. Боящийся </w:t>
      </w:r>
      <w:proofErr w:type="spellStart"/>
      <w:r w:rsidRPr="00912493">
        <w:rPr>
          <w:rFonts w:ascii="Times New Roman" w:hAnsi="Times New Roman" w:cs="Times New Roman"/>
          <w:bCs/>
          <w:i/>
          <w:kern w:val="1"/>
          <w:lang w:val="ru-RU"/>
        </w:rPr>
        <w:t>несовершен</w:t>
      </w:r>
      <w:proofErr w:type="spellEnd"/>
      <w:r w:rsidRPr="00912493">
        <w:rPr>
          <w:rFonts w:ascii="Times New Roman" w:hAnsi="Times New Roman" w:cs="Times New Roman"/>
          <w:bCs/>
          <w:i/>
          <w:kern w:val="1"/>
          <w:lang w:val="ru-RU"/>
        </w:rPr>
        <w:t xml:space="preserve"> в любви. 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>Во Христе Иисусе, мы имеем свободу от страха смерти и наслаждение победой Христа в атмосфере Божьей любви.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>Что побуждает человека возвращаться всегда в любовь Христа? Природа любви и света и нежелание пребывать во тьме и рабстве.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2Пт.2:22</w:t>
      </w:r>
    </w:p>
    <w:p w:rsidR="00550367" w:rsidRPr="00912493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kern w:val="1"/>
          <w:lang w:val="ru-RU"/>
        </w:rPr>
      </w:pPr>
      <w:r w:rsidRPr="00912493">
        <w:rPr>
          <w:rFonts w:ascii="Times New Roman" w:hAnsi="Times New Roman" w:cs="Times New Roman"/>
          <w:bCs/>
          <w:i/>
          <w:kern w:val="1"/>
          <w:lang w:val="ru-RU"/>
        </w:rPr>
        <w:t>22 Но с ними случается по верной пословице: пес возвращается на свою блевотину, и: вымытая свинья идет валяться в грязи.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  <w:lang w:val="ru-RU"/>
        </w:rPr>
        <w:t>Пёс возвращается на свою блевотину, потому что он пёс.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  <w:lang w:val="ru-RU"/>
        </w:rPr>
        <w:t>Вымытая свинья идёт валятся в грязи, потому что она свинья.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kern w:val="1"/>
          <w:lang w:val="ru-RU"/>
        </w:rPr>
        <w:t xml:space="preserve"> Через познание Христа и осознание того, что мы рождены свыше, стали новыми творениями во Христе Иисусе, с природой любви и света и перешли из смерти в жизнь, Бог даёт силу не возвращаться туда откуда Он нас вывел.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</w:p>
    <w:p w:rsidR="00550367" w:rsidRPr="00550367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b/>
          <w:bCs/>
          <w:kern w:val="1"/>
          <w:lang w:val="ru-RU"/>
        </w:rPr>
        <w:t>ВЫВОД:</w:t>
      </w:r>
    </w:p>
    <w:p w:rsidR="00733757" w:rsidRPr="00912493" w:rsidRDefault="00550367" w:rsidP="005503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550367">
        <w:rPr>
          <w:rFonts w:ascii="Times New Roman" w:hAnsi="Times New Roman" w:cs="Times New Roman"/>
          <w:kern w:val="1"/>
        </w:rPr>
        <w:t> </w:t>
      </w:r>
      <w:r w:rsidRPr="00550367">
        <w:rPr>
          <w:rFonts w:ascii="Times New Roman" w:hAnsi="Times New Roman" w:cs="Times New Roman"/>
          <w:b/>
          <w:bCs/>
          <w:kern w:val="1"/>
          <w:lang w:val="ru-RU"/>
        </w:rPr>
        <w:t>Любить братьев и сестёр может тот, кто осознано поверил в то, что он перешёл из смерти в жизнь – рождён свыше.</w:t>
      </w:r>
    </w:p>
    <w:sectPr w:rsidR="00733757" w:rsidRPr="00912493" w:rsidSect="00EF711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52"/>
    <w:rsid w:val="00296F86"/>
    <w:rsid w:val="0029751A"/>
    <w:rsid w:val="002A552A"/>
    <w:rsid w:val="00550367"/>
    <w:rsid w:val="0056445B"/>
    <w:rsid w:val="00912493"/>
    <w:rsid w:val="00A13591"/>
    <w:rsid w:val="00A50E7B"/>
    <w:rsid w:val="00A97474"/>
    <w:rsid w:val="00C768C6"/>
    <w:rsid w:val="00EE2E52"/>
    <w:rsid w:val="00E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318754"/>
  <w15:chartTrackingRefBased/>
  <w15:docId w15:val="{7562486D-12C8-524A-BC41-28853CE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550367"/>
    <w:rPr>
      <w:rFonts w:ascii="Times New Roman" w:eastAsia="Calibri" w:hAnsi="Times New Roman" w:cs="Times New Roman"/>
      <w:sz w:val="40"/>
      <w:szCs w:val="40"/>
      <w:lang w:val="en-GB" w:eastAsia="en-GB"/>
    </w:rPr>
  </w:style>
  <w:style w:type="character" w:styleId="Forte">
    <w:name w:val="Strong"/>
    <w:basedOn w:val="Tipodeletrapredefinidodopargrafo"/>
    <w:uiPriority w:val="22"/>
    <w:qFormat/>
    <w:rsid w:val="00C76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1589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2024-01-15T11:49:00Z</dcterms:created>
  <dcterms:modified xsi:type="dcterms:W3CDTF">2024-02-12T12:20:00Z</dcterms:modified>
</cp:coreProperties>
</file>