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367" w:rsidRPr="003C59D3" w:rsidRDefault="00550367" w:rsidP="00550367">
      <w:pPr>
        <w:pStyle w:val="p1"/>
        <w:rPr>
          <w:b/>
          <w:bCs/>
          <w:sz w:val="24"/>
          <w:szCs w:val="24"/>
          <w:lang w:val="ru-RU"/>
        </w:rPr>
      </w:pPr>
      <w:r w:rsidRPr="003C59D3">
        <w:rPr>
          <w:b/>
          <w:bCs/>
          <w:sz w:val="24"/>
          <w:szCs w:val="24"/>
          <w:lang w:val="ru-RU"/>
        </w:rPr>
        <w:t xml:space="preserve">Воскресная проповедь, </w:t>
      </w:r>
      <w:r w:rsidR="00827C52">
        <w:rPr>
          <w:b/>
          <w:bCs/>
          <w:sz w:val="24"/>
          <w:szCs w:val="24"/>
          <w:lang w:val="ru-RU"/>
        </w:rPr>
        <w:t>10</w:t>
      </w:r>
      <w:r>
        <w:rPr>
          <w:b/>
          <w:bCs/>
          <w:sz w:val="24"/>
          <w:szCs w:val="24"/>
          <w:lang w:val="ru-RU"/>
        </w:rPr>
        <w:t>.</w:t>
      </w:r>
      <w:r w:rsidRPr="003C59D3">
        <w:rPr>
          <w:b/>
          <w:bCs/>
          <w:sz w:val="24"/>
          <w:szCs w:val="24"/>
          <w:lang w:val="ru-RU"/>
        </w:rPr>
        <w:t>0</w:t>
      </w:r>
      <w:r w:rsidR="00816982">
        <w:rPr>
          <w:b/>
          <w:bCs/>
          <w:sz w:val="24"/>
          <w:szCs w:val="24"/>
          <w:lang w:val="ru-RU"/>
        </w:rPr>
        <w:t>3</w:t>
      </w:r>
      <w:r w:rsidRPr="003C59D3">
        <w:rPr>
          <w:b/>
          <w:bCs/>
          <w:sz w:val="24"/>
          <w:szCs w:val="24"/>
          <w:lang w:val="ru-RU"/>
        </w:rPr>
        <w:t>.202</w:t>
      </w:r>
      <w:r>
        <w:rPr>
          <w:b/>
          <w:bCs/>
          <w:sz w:val="24"/>
          <w:szCs w:val="24"/>
          <w:lang w:val="ru-RU"/>
        </w:rPr>
        <w:t>4</w:t>
      </w:r>
    </w:p>
    <w:p w:rsidR="00550367" w:rsidRPr="003C59D3" w:rsidRDefault="00550367" w:rsidP="00550367">
      <w:pPr>
        <w:pStyle w:val="p1"/>
        <w:rPr>
          <w:b/>
          <w:bCs/>
          <w:sz w:val="24"/>
          <w:szCs w:val="24"/>
          <w:lang w:val="ru-RU"/>
        </w:rPr>
      </w:pPr>
      <w:r w:rsidRPr="003C59D3">
        <w:rPr>
          <w:b/>
          <w:bCs/>
          <w:sz w:val="24"/>
          <w:szCs w:val="24"/>
          <w:lang w:val="ru-RU"/>
        </w:rPr>
        <w:t xml:space="preserve">Проповедует </w:t>
      </w:r>
      <w:r w:rsidR="00816982">
        <w:rPr>
          <w:b/>
          <w:bCs/>
          <w:sz w:val="24"/>
          <w:szCs w:val="24"/>
          <w:lang w:val="ru-RU"/>
        </w:rPr>
        <w:t>Василий Статкевич</w:t>
      </w:r>
    </w:p>
    <w:p w:rsidR="00550367" w:rsidRDefault="00550367" w:rsidP="00EE2E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</w:p>
    <w:p w:rsidR="00EE2E52" w:rsidRPr="0029751A" w:rsidRDefault="00EE2E52" w:rsidP="00EE2E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  <w:r w:rsidRPr="0029751A">
        <w:rPr>
          <w:rFonts w:ascii="Times New Roman" w:hAnsi="Times New Roman" w:cs="Times New Roman"/>
          <w:b/>
          <w:bCs/>
          <w:lang w:val="ru-RU"/>
        </w:rPr>
        <w:t xml:space="preserve">Тема: </w:t>
      </w:r>
      <w:r w:rsidR="00827C52">
        <w:rPr>
          <w:rFonts w:ascii="Times New Roman" w:hAnsi="Times New Roman" w:cs="Times New Roman"/>
          <w:b/>
          <w:bCs/>
          <w:lang w:val="ru-RU"/>
        </w:rPr>
        <w:t>«</w:t>
      </w:r>
      <w:r w:rsidR="00827C52" w:rsidRPr="00827C52">
        <w:rPr>
          <w:rFonts w:ascii="Times New Roman" w:hAnsi="Times New Roman" w:cs="Times New Roman"/>
          <w:b/>
          <w:bCs/>
          <w:kern w:val="1"/>
          <w:lang w:val="ru-RU"/>
        </w:rPr>
        <w:t>Женщины Нового Завета</w:t>
      </w:r>
      <w:r w:rsidR="00827C52">
        <w:rPr>
          <w:rFonts w:ascii="Times New Roman" w:hAnsi="Times New Roman" w:cs="Times New Roman"/>
          <w:b/>
          <w:bCs/>
          <w:kern w:val="1"/>
          <w:lang w:val="ru-RU"/>
        </w:rPr>
        <w:t>»</w:t>
      </w:r>
    </w:p>
    <w:p w:rsidR="00816982" w:rsidRPr="00816982" w:rsidRDefault="00EE2E5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  <w:r w:rsidRPr="0029751A">
        <w:rPr>
          <w:rFonts w:ascii="Times New Roman" w:hAnsi="Times New Roman" w:cs="Times New Roman"/>
          <w:b/>
          <w:bCs/>
          <w:lang w:val="ru-RU"/>
        </w:rPr>
        <w:t xml:space="preserve">Цель: </w:t>
      </w:r>
      <w:r w:rsidR="00827C52">
        <w:rPr>
          <w:rFonts w:ascii="Times New Roman" w:hAnsi="Times New Roman" w:cs="Times New Roman"/>
          <w:b/>
          <w:bCs/>
          <w:lang w:val="ru-RU"/>
        </w:rPr>
        <w:t>«</w:t>
      </w:r>
      <w:r w:rsidR="00827C52" w:rsidRPr="00827C52">
        <w:rPr>
          <w:rFonts w:ascii="Times New Roman" w:hAnsi="Times New Roman" w:cs="Times New Roman"/>
          <w:b/>
          <w:bCs/>
          <w:kern w:val="1"/>
          <w:lang w:val="ru-RU"/>
        </w:rPr>
        <w:t>Убедиться, что только Божья Любовь строит отношения во всех сферах жизни верующего человека</w:t>
      </w:r>
      <w:r w:rsidR="00827C52">
        <w:rPr>
          <w:rFonts w:ascii="Times New Roman" w:hAnsi="Times New Roman" w:cs="Times New Roman"/>
          <w:b/>
          <w:bCs/>
          <w:kern w:val="1"/>
          <w:lang w:val="ru-RU"/>
        </w:rPr>
        <w:t>»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27C52">
        <w:rPr>
          <w:rFonts w:ascii="Times New Roman" w:hAnsi="Times New Roman" w:cs="Times New Roman"/>
          <w:kern w:val="1"/>
          <w:lang w:val="ru-RU"/>
        </w:rPr>
        <w:t>Вначале рассмотрим мест</w:t>
      </w:r>
      <w:r w:rsidRPr="00827C52">
        <w:rPr>
          <w:rFonts w:ascii="Times New Roman" w:hAnsi="Times New Roman" w:cs="Times New Roman"/>
          <w:kern w:val="1"/>
        </w:rPr>
        <w:t>o</w:t>
      </w:r>
      <w:r w:rsidRPr="00827C52">
        <w:rPr>
          <w:rFonts w:ascii="Times New Roman" w:hAnsi="Times New Roman" w:cs="Times New Roman"/>
          <w:kern w:val="1"/>
          <w:lang w:val="ru-RU"/>
        </w:rPr>
        <w:t xml:space="preserve"> из Писания, которое будет основным ориентиром для исследуемых текстов. 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27C52">
        <w:rPr>
          <w:rFonts w:ascii="Times New Roman" w:hAnsi="Times New Roman" w:cs="Times New Roman"/>
          <w:b/>
          <w:bCs/>
          <w:kern w:val="1"/>
          <w:lang w:val="ru-RU"/>
        </w:rPr>
        <w:t>Гал.3:26-29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827C52">
        <w:rPr>
          <w:rFonts w:ascii="Times New Roman" w:hAnsi="Times New Roman" w:cs="Times New Roman"/>
          <w:i/>
          <w:iCs/>
          <w:kern w:val="1"/>
          <w:lang w:val="ru-RU"/>
        </w:rPr>
        <w:t>26 Ибо все вы сыны Божии по вере во Христа Иисуса;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827C52">
        <w:rPr>
          <w:rFonts w:ascii="Times New Roman" w:hAnsi="Times New Roman" w:cs="Times New Roman"/>
          <w:i/>
          <w:iCs/>
          <w:kern w:val="1"/>
          <w:lang w:val="ru-RU"/>
        </w:rPr>
        <w:t>27 все вы, во Христа крестившиеся, во Христа облеклись.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827C52">
        <w:rPr>
          <w:rFonts w:ascii="Times New Roman" w:hAnsi="Times New Roman" w:cs="Times New Roman"/>
          <w:i/>
          <w:iCs/>
          <w:kern w:val="1"/>
          <w:lang w:val="ru-RU"/>
        </w:rPr>
        <w:t>28 Нет уже Иудея, ни язычника; нет раба, ни свободного; нет</w:t>
      </w:r>
      <w:r w:rsidRPr="00827C52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 xml:space="preserve"> мужеского</w:t>
      </w:r>
      <w:r w:rsidRPr="00827C52">
        <w:rPr>
          <w:rFonts w:ascii="Times New Roman" w:hAnsi="Times New Roman" w:cs="Times New Roman"/>
          <w:i/>
          <w:iCs/>
          <w:kern w:val="1"/>
          <w:lang w:val="ru-RU"/>
        </w:rPr>
        <w:t xml:space="preserve"> пола, ни </w:t>
      </w:r>
      <w:r w:rsidRPr="00827C52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женского</w:t>
      </w:r>
      <w:r w:rsidRPr="00827C52">
        <w:rPr>
          <w:rFonts w:ascii="Times New Roman" w:hAnsi="Times New Roman" w:cs="Times New Roman"/>
          <w:i/>
          <w:iCs/>
          <w:kern w:val="1"/>
          <w:lang w:val="ru-RU"/>
        </w:rPr>
        <w:t xml:space="preserve">: ибо </w:t>
      </w:r>
      <w:r w:rsidRPr="00827C52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все вы одно во Христе Иисусе</w:t>
      </w:r>
      <w:r w:rsidRPr="00827C52">
        <w:rPr>
          <w:rFonts w:ascii="Times New Roman" w:hAnsi="Times New Roman" w:cs="Times New Roman"/>
          <w:i/>
          <w:iCs/>
          <w:kern w:val="1"/>
          <w:lang w:val="ru-RU"/>
        </w:rPr>
        <w:t>.</w:t>
      </w:r>
    </w:p>
    <w:p w:rsid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827C52">
        <w:rPr>
          <w:rFonts w:ascii="Times New Roman" w:hAnsi="Times New Roman" w:cs="Times New Roman"/>
          <w:i/>
          <w:iCs/>
          <w:kern w:val="1"/>
          <w:lang w:val="ru-RU"/>
        </w:rPr>
        <w:t xml:space="preserve">29 Если же вы Христовы, то вы семя </w:t>
      </w:r>
      <w:proofErr w:type="spellStart"/>
      <w:r w:rsidRPr="00827C52">
        <w:rPr>
          <w:rFonts w:ascii="Times New Roman" w:hAnsi="Times New Roman" w:cs="Times New Roman"/>
          <w:i/>
          <w:iCs/>
          <w:kern w:val="1"/>
          <w:lang w:val="ru-RU"/>
        </w:rPr>
        <w:t>Авраамово</w:t>
      </w:r>
      <w:proofErr w:type="spellEnd"/>
      <w:r w:rsidRPr="00827C52">
        <w:rPr>
          <w:rFonts w:ascii="Times New Roman" w:hAnsi="Times New Roman" w:cs="Times New Roman"/>
          <w:i/>
          <w:iCs/>
          <w:kern w:val="1"/>
          <w:lang w:val="ru-RU"/>
        </w:rPr>
        <w:t xml:space="preserve"> и по обетованию наследники.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27C52">
        <w:rPr>
          <w:rFonts w:ascii="Times New Roman" w:hAnsi="Times New Roman" w:cs="Times New Roman"/>
          <w:kern w:val="1"/>
          <w:lang w:val="ru-RU"/>
        </w:rPr>
        <w:t>Апостол Павел ориентирует всех, кто уверовал в Иисуса Христа, что они в Него облеклись, т. е., стали Его. Поэтому 28 стих приобретает глубокий смысл</w:t>
      </w:r>
      <w:r>
        <w:rPr>
          <w:rFonts w:ascii="Times New Roman" w:hAnsi="Times New Roman" w:cs="Times New Roman"/>
          <w:kern w:val="1"/>
          <w:lang w:val="ru-RU"/>
        </w:rPr>
        <w:t xml:space="preserve"> </w:t>
      </w:r>
      <w:r w:rsidRPr="00827C52">
        <w:rPr>
          <w:rFonts w:ascii="Times New Roman" w:hAnsi="Times New Roman" w:cs="Times New Roman"/>
          <w:kern w:val="1"/>
          <w:lang w:val="ru-RU"/>
        </w:rPr>
        <w:t>- все Христовы: по природе все равны.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27C52">
        <w:rPr>
          <w:rFonts w:ascii="Times New Roman" w:hAnsi="Times New Roman" w:cs="Times New Roman"/>
          <w:kern w:val="1"/>
          <w:lang w:val="ru-RU"/>
        </w:rPr>
        <w:t xml:space="preserve">На самом деле по физическим различиям есть разница между мужским и женским полом. Но что касается Духа - природы, то Он Христов, как в мужчине, так и в женщине (Рим.8:9). Поэтому пришло время отношений созидания. Насколько человек об этом слышит, что Христос в нём, настолько Христос и проявляется через человека. 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27C52">
        <w:rPr>
          <w:rFonts w:ascii="Times New Roman" w:hAnsi="Times New Roman" w:cs="Times New Roman"/>
          <w:kern w:val="1"/>
          <w:lang w:val="ru-RU"/>
        </w:rPr>
        <w:t xml:space="preserve">Для Христа ценность мужчины и женщины одинакова. 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27C52">
        <w:rPr>
          <w:rFonts w:ascii="Times New Roman" w:hAnsi="Times New Roman" w:cs="Times New Roman"/>
          <w:b/>
          <w:bCs/>
          <w:kern w:val="1"/>
          <w:lang w:val="ru-RU"/>
        </w:rPr>
        <w:t xml:space="preserve">Рассмотрим отношение Христа к женщинам и отношения женщин к Христу. 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827C52">
        <w:rPr>
          <w:rFonts w:ascii="Times New Roman" w:hAnsi="Times New Roman" w:cs="Times New Roman"/>
          <w:b/>
          <w:bCs/>
          <w:kern w:val="1"/>
          <w:lang w:val="ru-RU"/>
        </w:rPr>
        <w:t>Мтф.20:17-21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827C52">
        <w:rPr>
          <w:rFonts w:ascii="Times New Roman" w:hAnsi="Times New Roman" w:cs="Times New Roman"/>
          <w:i/>
          <w:iCs/>
          <w:kern w:val="1"/>
          <w:lang w:val="ru-RU"/>
        </w:rPr>
        <w:t xml:space="preserve">17 И, восходя в Иерусалим, Иисус дорогою отозвал двенадцать учеников одних, и сказал им: 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827C52">
        <w:rPr>
          <w:rFonts w:ascii="Times New Roman" w:hAnsi="Times New Roman" w:cs="Times New Roman"/>
          <w:i/>
          <w:iCs/>
          <w:kern w:val="1"/>
          <w:lang w:val="ru-RU"/>
        </w:rPr>
        <w:t>18 вот, мы восходим в Иерусалим, и Сын Человеческий предан будет первосвященникам и книжникам, и осудят Его на смерть;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827C52">
        <w:rPr>
          <w:rFonts w:ascii="Times New Roman" w:hAnsi="Times New Roman" w:cs="Times New Roman"/>
          <w:i/>
          <w:iCs/>
          <w:kern w:val="1"/>
          <w:lang w:val="ru-RU"/>
        </w:rPr>
        <w:t>19 и предадут Его язычникам на поругание и биение и распятие; и в третий день воскреснет.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827C52">
        <w:rPr>
          <w:rFonts w:ascii="Times New Roman" w:hAnsi="Times New Roman" w:cs="Times New Roman"/>
          <w:i/>
          <w:iCs/>
          <w:kern w:val="1"/>
          <w:lang w:val="ru-RU"/>
        </w:rPr>
        <w:t xml:space="preserve">20 Тогда приступила к Нему мать сыновей </w:t>
      </w:r>
      <w:proofErr w:type="spellStart"/>
      <w:r w:rsidRPr="00827C52">
        <w:rPr>
          <w:rFonts w:ascii="Times New Roman" w:hAnsi="Times New Roman" w:cs="Times New Roman"/>
          <w:i/>
          <w:iCs/>
          <w:kern w:val="1"/>
          <w:lang w:val="ru-RU"/>
        </w:rPr>
        <w:t>Зеведеевых</w:t>
      </w:r>
      <w:proofErr w:type="spellEnd"/>
      <w:r w:rsidRPr="00827C52">
        <w:rPr>
          <w:rFonts w:ascii="Times New Roman" w:hAnsi="Times New Roman" w:cs="Times New Roman"/>
          <w:i/>
          <w:iCs/>
          <w:kern w:val="1"/>
          <w:lang w:val="ru-RU"/>
        </w:rPr>
        <w:t xml:space="preserve"> с сыновьями своими, кланяясь и чего-то прося у Него.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827C52">
        <w:rPr>
          <w:rFonts w:ascii="Times New Roman" w:hAnsi="Times New Roman" w:cs="Times New Roman"/>
          <w:i/>
          <w:iCs/>
          <w:kern w:val="1"/>
          <w:lang w:val="ru-RU"/>
        </w:rPr>
        <w:t xml:space="preserve">21 Он сказал ей: </w:t>
      </w:r>
      <w:r w:rsidRPr="00827C52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чего ты хочешь</w:t>
      </w:r>
      <w:r w:rsidRPr="00827C52">
        <w:rPr>
          <w:rFonts w:ascii="Times New Roman" w:hAnsi="Times New Roman" w:cs="Times New Roman"/>
          <w:i/>
          <w:iCs/>
          <w:kern w:val="1"/>
          <w:lang w:val="ru-RU"/>
        </w:rPr>
        <w:t xml:space="preserve">? Она говорит Ему: </w:t>
      </w:r>
      <w:r w:rsidRPr="00827C52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скажи</w:t>
      </w:r>
      <w:r w:rsidRPr="00827C52">
        <w:rPr>
          <w:rFonts w:ascii="Times New Roman" w:hAnsi="Times New Roman" w:cs="Times New Roman"/>
          <w:i/>
          <w:iCs/>
          <w:kern w:val="1"/>
          <w:lang w:val="ru-RU"/>
        </w:rPr>
        <w:t xml:space="preserve">, чтобы сии два сына мои сели у Тебя один по правую сторону, а другой по левую в Царстве Твоем. 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27C52">
        <w:rPr>
          <w:rFonts w:ascii="Times New Roman" w:hAnsi="Times New Roman" w:cs="Times New Roman"/>
          <w:kern w:val="1"/>
          <w:lang w:val="ru-RU"/>
        </w:rPr>
        <w:t xml:space="preserve">  На что в первую очередь направленно мышление каждой мамы по отношению к своим детям? В первую очередь, чтобы дети по жизни были защищены. Написано, что «тогда», т. е., после услышанного от Иисуса, мать с сыновьями подходит к Нему. Следует понимать, что за время пребывания сыновей с Христом, мама видела их защищенность из-за пребывания с Ним. Она, как мама, поняла, что самая надежная гарантия для её детей</w:t>
      </w:r>
      <w:r>
        <w:rPr>
          <w:rFonts w:ascii="Times New Roman" w:hAnsi="Times New Roman" w:cs="Times New Roman"/>
          <w:kern w:val="1"/>
          <w:lang w:val="ru-RU"/>
        </w:rPr>
        <w:t xml:space="preserve"> </w:t>
      </w:r>
      <w:r w:rsidRPr="00827C52">
        <w:rPr>
          <w:rFonts w:ascii="Times New Roman" w:hAnsi="Times New Roman" w:cs="Times New Roman"/>
          <w:kern w:val="1"/>
          <w:lang w:val="ru-RU"/>
        </w:rPr>
        <w:t xml:space="preserve">- это Христос, как в этой жизни, так и в будущей. В </w:t>
      </w:r>
      <w:r w:rsidRPr="00827C52">
        <w:rPr>
          <w:rFonts w:ascii="Times New Roman" w:hAnsi="Times New Roman" w:cs="Times New Roman"/>
          <w:kern w:val="1"/>
          <w:lang w:val="ru-RU"/>
        </w:rPr>
        <w:lastRenderedPageBreak/>
        <w:t xml:space="preserve">дальнейшем Иисус даст коррекцию в отношении нахождения при Нём в Царстве Божьем. 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27C52">
        <w:rPr>
          <w:rFonts w:ascii="Times New Roman" w:hAnsi="Times New Roman" w:cs="Times New Roman"/>
          <w:kern w:val="1"/>
          <w:lang w:val="ru-RU"/>
        </w:rPr>
        <w:t xml:space="preserve">  В этом случае важно понимать сердце матери, уверовавшей во Христа: насколько дети близки с Христом, настолько они защищены Им. 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27C52">
        <w:rPr>
          <w:rFonts w:ascii="Times New Roman" w:hAnsi="Times New Roman" w:cs="Times New Roman"/>
          <w:kern w:val="1"/>
          <w:lang w:val="ru-RU"/>
        </w:rPr>
        <w:t xml:space="preserve">  Безусловно, Иисусу нравиться, что мамы приводят детей к Нему. 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27C52">
        <w:rPr>
          <w:rFonts w:ascii="Times New Roman" w:hAnsi="Times New Roman" w:cs="Times New Roman"/>
          <w:kern w:val="1"/>
          <w:lang w:val="ru-RU"/>
        </w:rPr>
        <w:t xml:space="preserve">  Исследуем следующее место из Писания, где говорится о поведении матерей. В трёх Евангелиях отмечен данный случай. 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27C52">
        <w:rPr>
          <w:rFonts w:ascii="Times New Roman" w:hAnsi="Times New Roman" w:cs="Times New Roman"/>
          <w:b/>
          <w:bCs/>
          <w:kern w:val="1"/>
          <w:lang w:val="ru-RU"/>
        </w:rPr>
        <w:t>Мтф.19:13-15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827C52">
        <w:rPr>
          <w:rFonts w:ascii="Times New Roman" w:hAnsi="Times New Roman" w:cs="Times New Roman"/>
          <w:i/>
          <w:iCs/>
          <w:kern w:val="1"/>
          <w:lang w:val="ru-RU"/>
        </w:rPr>
        <w:t>13 Тогда приведены были к Нему дети (младенцы Лк.18:15), чтобы Он возложил на них руки и помолился; ученики же возбраняли им.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827C52">
        <w:rPr>
          <w:rFonts w:ascii="Times New Roman" w:hAnsi="Times New Roman" w:cs="Times New Roman"/>
          <w:i/>
          <w:iCs/>
          <w:kern w:val="1"/>
          <w:lang w:val="ru-RU"/>
        </w:rPr>
        <w:t>14 Но Иисус сказал: пустите детей и не препятствуйте им приходить ко Мне, ибо таковых есть Царство Небесное.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827C52">
        <w:rPr>
          <w:rFonts w:ascii="Times New Roman" w:hAnsi="Times New Roman" w:cs="Times New Roman"/>
          <w:i/>
          <w:iCs/>
          <w:kern w:val="1"/>
          <w:lang w:val="ru-RU"/>
        </w:rPr>
        <w:t xml:space="preserve">15 И, возложив на них руки, пошел оттуда. 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27C52">
        <w:rPr>
          <w:rFonts w:ascii="Times New Roman" w:hAnsi="Times New Roman" w:cs="Times New Roman"/>
          <w:kern w:val="1"/>
          <w:lang w:val="ru-RU"/>
        </w:rPr>
        <w:t xml:space="preserve">  Кто мог приводить детей, а тем более приносить младенцев? Конечно, это были мамы. Важно увидеть в таких действиях, что мамы это делали с целью получить от Христа защиту для своих детей. 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27C52">
        <w:rPr>
          <w:rFonts w:ascii="Times New Roman" w:hAnsi="Times New Roman" w:cs="Times New Roman"/>
          <w:kern w:val="1"/>
          <w:lang w:val="ru-RU"/>
        </w:rPr>
        <w:t xml:space="preserve">  Конечно, что там были и отцы. 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27C52">
        <w:rPr>
          <w:rFonts w:ascii="Times New Roman" w:hAnsi="Times New Roman" w:cs="Times New Roman"/>
          <w:kern w:val="1"/>
          <w:lang w:val="ru-RU"/>
        </w:rPr>
        <w:t xml:space="preserve">  С этой целью уместно место из Писания: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27C52">
        <w:rPr>
          <w:rFonts w:ascii="Times New Roman" w:hAnsi="Times New Roman" w:cs="Times New Roman"/>
          <w:b/>
          <w:bCs/>
          <w:kern w:val="1"/>
          <w:lang w:val="ru-RU"/>
        </w:rPr>
        <w:t>Рим.7:14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827C52">
        <w:rPr>
          <w:rFonts w:ascii="Times New Roman" w:hAnsi="Times New Roman" w:cs="Times New Roman"/>
          <w:i/>
          <w:iCs/>
          <w:kern w:val="1"/>
          <w:lang w:val="ru-RU"/>
        </w:rPr>
        <w:t xml:space="preserve">14 Ибо неверующий муж освящается женою верующею, и жена неверующая освящается мужем верующим. Иначе дети ваши были бы нечисты, а теперь святы. 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827C52">
        <w:rPr>
          <w:rFonts w:ascii="Times New Roman" w:hAnsi="Times New Roman" w:cs="Times New Roman"/>
          <w:kern w:val="1"/>
          <w:lang w:val="ru-RU"/>
        </w:rPr>
        <w:t xml:space="preserve">Жены Нового Завета, также как и отцы, являются освящением для своих семей. И это происходит через отношения созидания, которые стали возможны благодаря природе любви, действующей через них. 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27C52">
        <w:rPr>
          <w:rFonts w:ascii="Times New Roman" w:hAnsi="Times New Roman" w:cs="Times New Roman"/>
          <w:kern w:val="1"/>
          <w:lang w:val="ru-RU"/>
        </w:rPr>
        <w:t xml:space="preserve">Рассмотрим следующий случай с женщиной Нового Завета. 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827C52">
        <w:rPr>
          <w:rFonts w:ascii="Times New Roman" w:hAnsi="Times New Roman" w:cs="Times New Roman"/>
          <w:b/>
          <w:bCs/>
          <w:kern w:val="1"/>
          <w:lang w:val="ru-RU"/>
        </w:rPr>
        <w:t>Дн.16:13-15,40</w:t>
      </w:r>
      <w:r w:rsidRPr="00827C52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 xml:space="preserve">. 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827C52">
        <w:rPr>
          <w:rFonts w:ascii="Times New Roman" w:hAnsi="Times New Roman" w:cs="Times New Roman"/>
          <w:i/>
          <w:iCs/>
          <w:kern w:val="1"/>
          <w:lang w:val="ru-RU"/>
        </w:rPr>
        <w:t xml:space="preserve">13 В день же субботний мы вышли за город к реке, где, по обыкновению, был молитвенный дом, и, сев, разговаривали с собравшимися там женщинами. 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827C52">
        <w:rPr>
          <w:rFonts w:ascii="Times New Roman" w:hAnsi="Times New Roman" w:cs="Times New Roman"/>
          <w:i/>
          <w:iCs/>
          <w:kern w:val="1"/>
          <w:lang w:val="ru-RU"/>
        </w:rPr>
        <w:t xml:space="preserve">14 И одна женщина из города </w:t>
      </w:r>
      <w:proofErr w:type="spellStart"/>
      <w:r w:rsidRPr="00827C52">
        <w:rPr>
          <w:rFonts w:ascii="Times New Roman" w:hAnsi="Times New Roman" w:cs="Times New Roman"/>
          <w:i/>
          <w:iCs/>
          <w:kern w:val="1"/>
          <w:lang w:val="ru-RU"/>
        </w:rPr>
        <w:t>Фиатир</w:t>
      </w:r>
      <w:proofErr w:type="spellEnd"/>
      <w:r w:rsidRPr="00827C52">
        <w:rPr>
          <w:rFonts w:ascii="Times New Roman" w:hAnsi="Times New Roman" w:cs="Times New Roman"/>
          <w:i/>
          <w:iCs/>
          <w:kern w:val="1"/>
          <w:lang w:val="ru-RU"/>
        </w:rPr>
        <w:t xml:space="preserve">, именем Лидия, торговавшая багряницею, чтущая Бога, </w:t>
      </w:r>
      <w:r w:rsidRPr="00827C52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слушала</w:t>
      </w:r>
      <w:r w:rsidRPr="00827C52">
        <w:rPr>
          <w:rFonts w:ascii="Times New Roman" w:hAnsi="Times New Roman" w:cs="Times New Roman"/>
          <w:i/>
          <w:iCs/>
          <w:kern w:val="1"/>
          <w:lang w:val="ru-RU"/>
        </w:rPr>
        <w:t xml:space="preserve">; и Господь отверз сердце ее внимать тому, что говорил Павел. 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827C52">
        <w:rPr>
          <w:rFonts w:ascii="Times New Roman" w:hAnsi="Times New Roman" w:cs="Times New Roman"/>
          <w:i/>
          <w:iCs/>
          <w:kern w:val="1"/>
          <w:lang w:val="ru-RU"/>
        </w:rPr>
        <w:t xml:space="preserve">15 Когда же крестилась она и домашние ее, то просила нас, говоря: если вы признали меня верною Господу, то войдите в дом мой и живите у меня. И убедила нас. 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827C52">
        <w:rPr>
          <w:rFonts w:ascii="Times New Roman" w:hAnsi="Times New Roman" w:cs="Times New Roman"/>
          <w:i/>
          <w:iCs/>
          <w:kern w:val="1"/>
          <w:lang w:val="ru-RU"/>
        </w:rPr>
        <w:t>40 Они же, выйдя из темницы, пришли к Лидии и, увидев братьев, поучали их, и отправились.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27C52">
        <w:rPr>
          <w:rFonts w:ascii="Times New Roman" w:hAnsi="Times New Roman" w:cs="Times New Roman"/>
          <w:kern w:val="1"/>
          <w:lang w:val="ru-RU"/>
        </w:rPr>
        <w:t xml:space="preserve">  Из всех женщин, с которыми разговаривал апостол Павел, написано, что уверовала только Лидия, потому что она </w:t>
      </w:r>
      <w:r w:rsidRPr="00827C52">
        <w:rPr>
          <w:rFonts w:ascii="Times New Roman" w:hAnsi="Times New Roman" w:cs="Times New Roman"/>
          <w:b/>
          <w:bCs/>
          <w:kern w:val="1"/>
          <w:lang w:val="ru-RU"/>
        </w:rPr>
        <w:t>слушала</w:t>
      </w:r>
      <w:r w:rsidRPr="00827C52">
        <w:rPr>
          <w:rFonts w:ascii="Times New Roman" w:hAnsi="Times New Roman" w:cs="Times New Roman"/>
          <w:kern w:val="1"/>
          <w:lang w:val="ru-RU"/>
        </w:rPr>
        <w:t xml:space="preserve">. 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827C52">
        <w:rPr>
          <w:rFonts w:ascii="Times New Roman" w:hAnsi="Times New Roman" w:cs="Times New Roman"/>
          <w:b/>
          <w:bCs/>
          <w:kern w:val="1"/>
          <w:lang w:val="ru-RU"/>
        </w:rPr>
        <w:t>Кротость Христа</w:t>
      </w:r>
      <w:r w:rsidRPr="00827C52">
        <w:rPr>
          <w:rFonts w:ascii="Times New Roman" w:hAnsi="Times New Roman" w:cs="Times New Roman"/>
          <w:kern w:val="1"/>
          <w:lang w:val="ru-RU"/>
        </w:rPr>
        <w:t>, которая стала через неё проявляться очевидна: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827C52">
        <w:rPr>
          <w:rFonts w:ascii="Times New Roman" w:hAnsi="Times New Roman" w:cs="Times New Roman"/>
          <w:i/>
          <w:iCs/>
          <w:kern w:val="1"/>
          <w:lang w:val="ru-RU"/>
        </w:rPr>
        <w:lastRenderedPageBreak/>
        <w:t xml:space="preserve"> если вы признали меня </w:t>
      </w:r>
      <w:r w:rsidRPr="00827C52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верною Господу</w:t>
      </w:r>
      <w:r w:rsidRPr="00827C52">
        <w:rPr>
          <w:rFonts w:ascii="Times New Roman" w:hAnsi="Times New Roman" w:cs="Times New Roman"/>
          <w:i/>
          <w:iCs/>
          <w:kern w:val="1"/>
          <w:lang w:val="ru-RU"/>
        </w:rPr>
        <w:t xml:space="preserve">, то войдите в дом мой и живите у меня. И убедила нас. 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827C52">
        <w:rPr>
          <w:rFonts w:ascii="Times New Roman" w:hAnsi="Times New Roman" w:cs="Times New Roman"/>
          <w:kern w:val="1"/>
          <w:lang w:val="ru-RU"/>
        </w:rPr>
        <w:t xml:space="preserve">  Чем Лидия могла убедить Павла, разбирающегося в отношениях людей? Скорее всего</w:t>
      </w:r>
      <w:r>
        <w:rPr>
          <w:rFonts w:ascii="Times New Roman" w:hAnsi="Times New Roman" w:cs="Times New Roman"/>
          <w:kern w:val="1"/>
          <w:lang w:val="ru-RU"/>
        </w:rPr>
        <w:t xml:space="preserve"> </w:t>
      </w:r>
      <w:r w:rsidRPr="00827C52">
        <w:rPr>
          <w:rFonts w:ascii="Times New Roman" w:hAnsi="Times New Roman" w:cs="Times New Roman"/>
          <w:kern w:val="1"/>
          <w:lang w:val="ru-RU"/>
        </w:rPr>
        <w:t xml:space="preserve">- это искренностью уважения. 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27C52">
        <w:rPr>
          <w:rFonts w:ascii="Times New Roman" w:hAnsi="Times New Roman" w:cs="Times New Roman"/>
          <w:kern w:val="1"/>
          <w:lang w:val="ru-RU"/>
        </w:rPr>
        <w:t xml:space="preserve">После темницы Павел и Сила вернулись в дом к той Лидии, которая оказалась верной. 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27C52">
        <w:rPr>
          <w:rFonts w:ascii="Times New Roman" w:hAnsi="Times New Roman" w:cs="Times New Roman"/>
          <w:b/>
          <w:bCs/>
          <w:kern w:val="1"/>
          <w:lang w:val="ru-RU"/>
        </w:rPr>
        <w:t>Вывод: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27C52">
        <w:rPr>
          <w:rFonts w:ascii="Times New Roman" w:hAnsi="Times New Roman" w:cs="Times New Roman"/>
          <w:kern w:val="1"/>
          <w:lang w:val="ru-RU"/>
        </w:rPr>
        <w:t xml:space="preserve">Новый Завет наполнен яркими примерами верности женщин. 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27C52">
        <w:rPr>
          <w:rFonts w:ascii="Times New Roman" w:hAnsi="Times New Roman" w:cs="Times New Roman"/>
          <w:kern w:val="1"/>
          <w:lang w:val="ru-RU"/>
        </w:rPr>
        <w:t xml:space="preserve">Иисус одинаково ценит в Своей работе, как мужчин, так и женщин. 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827C52">
        <w:rPr>
          <w:rFonts w:ascii="Times New Roman" w:hAnsi="Times New Roman" w:cs="Times New Roman"/>
          <w:b/>
          <w:bCs/>
          <w:kern w:val="1"/>
          <w:lang w:val="ru-RU"/>
        </w:rPr>
        <w:t>Гал.3:28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827C52">
        <w:rPr>
          <w:rFonts w:ascii="Times New Roman" w:hAnsi="Times New Roman" w:cs="Times New Roman"/>
          <w:i/>
          <w:iCs/>
          <w:kern w:val="1"/>
          <w:lang w:val="ru-RU"/>
        </w:rPr>
        <w:t xml:space="preserve">...нет мужеского пола, ни женского: ибо все вы одно во Христе Иисусе. </w:t>
      </w: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827C52" w:rsidRPr="00827C52" w:rsidRDefault="00827C52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bookmarkStart w:id="0" w:name="_GoBack"/>
      <w:bookmarkEnd w:id="0"/>
    </w:p>
    <w:p w:rsidR="00827C52" w:rsidRPr="00816982" w:rsidRDefault="00827C5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733757" w:rsidRPr="00912493" w:rsidRDefault="00827C5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sectPr w:rsidR="00733757" w:rsidRPr="00912493" w:rsidSect="00EF711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52"/>
    <w:rsid w:val="00296F86"/>
    <w:rsid w:val="0029751A"/>
    <w:rsid w:val="002A552A"/>
    <w:rsid w:val="00407FCA"/>
    <w:rsid w:val="004F2059"/>
    <w:rsid w:val="00550367"/>
    <w:rsid w:val="0056445B"/>
    <w:rsid w:val="00816982"/>
    <w:rsid w:val="00827C52"/>
    <w:rsid w:val="00912493"/>
    <w:rsid w:val="00A13591"/>
    <w:rsid w:val="00A50E7B"/>
    <w:rsid w:val="00A97474"/>
    <w:rsid w:val="00C768C6"/>
    <w:rsid w:val="00E97403"/>
    <w:rsid w:val="00ED6616"/>
    <w:rsid w:val="00EE2E52"/>
    <w:rsid w:val="00E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DCBB73"/>
  <w15:chartTrackingRefBased/>
  <w15:docId w15:val="{7562486D-12C8-524A-BC41-28853CE1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550367"/>
    <w:rPr>
      <w:rFonts w:ascii="Times New Roman" w:eastAsia="Calibri" w:hAnsi="Times New Roman" w:cs="Times New Roman"/>
      <w:sz w:val="40"/>
      <w:szCs w:val="40"/>
      <w:lang w:val="en-GB" w:eastAsia="en-GB"/>
    </w:rPr>
  </w:style>
  <w:style w:type="character" w:styleId="Forte">
    <w:name w:val="Strong"/>
    <w:basedOn w:val="Tipodeletrapredefinidodopargrafo"/>
    <w:uiPriority w:val="22"/>
    <w:qFormat/>
    <w:rsid w:val="00C768C6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816982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16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761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2024-01-15T11:49:00Z</dcterms:created>
  <dcterms:modified xsi:type="dcterms:W3CDTF">2024-03-13T11:44:00Z</dcterms:modified>
</cp:coreProperties>
</file>